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05AC" w14:textId="77777777" w:rsidR="002B1C85" w:rsidRPr="00973FD2" w:rsidRDefault="002B1C85" w:rsidP="00450002">
      <w:pPr>
        <w:widowControl w:val="0"/>
        <w:rPr>
          <w:rFonts w:ascii="Arial" w:hAnsi="Arial" w:cs="Arial"/>
          <w:sz w:val="24"/>
          <w:szCs w:val="24"/>
          <w14:ligatures w14:val="none"/>
        </w:rPr>
      </w:pPr>
    </w:p>
    <w:p w14:paraId="6D99651C" w14:textId="77777777" w:rsidR="00D514F0" w:rsidRPr="00973FD2" w:rsidRDefault="00D514F0" w:rsidP="00D514F0">
      <w:pPr>
        <w:widowControl w:val="0"/>
        <w:jc w:val="center"/>
        <w:rPr>
          <w:rFonts w:ascii="Arial" w:hAnsi="Arial" w:cs="Arial"/>
          <w:b/>
          <w:bCs/>
          <w:sz w:val="56"/>
          <w:szCs w:val="56"/>
          <w14:ligatures w14:val="none"/>
        </w:rPr>
      </w:pPr>
      <w:r w:rsidRPr="00973FD2">
        <w:rPr>
          <w:rFonts w:ascii="Arial" w:hAnsi="Arial" w:cs="Arial"/>
          <w:b/>
          <w:bCs/>
          <w:sz w:val="56"/>
          <w:szCs w:val="56"/>
          <w14:ligatures w14:val="none"/>
        </w:rPr>
        <w:t>Pearland Police Department</w:t>
      </w:r>
    </w:p>
    <w:p w14:paraId="30C8C3E8" w14:textId="1AA47F5E" w:rsidR="00D514F0" w:rsidRDefault="00D514F0" w:rsidP="00D514F0">
      <w:pPr>
        <w:widowControl w:val="0"/>
        <w:jc w:val="center"/>
        <w:rPr>
          <w:rFonts w:ascii="Arial" w:hAnsi="Arial" w:cs="Arial"/>
          <w:sz w:val="40"/>
          <w:szCs w:val="40"/>
          <w14:ligatures w14:val="none"/>
        </w:rPr>
      </w:pPr>
      <w:r w:rsidRPr="00973FD2">
        <w:rPr>
          <w:rFonts w:ascii="Arial" w:hAnsi="Arial" w:cs="Arial"/>
          <w:sz w:val="40"/>
          <w:szCs w:val="40"/>
          <w14:ligatures w14:val="none"/>
        </w:rPr>
        <w:t>Use of Force Report</w:t>
      </w:r>
    </w:p>
    <w:p w14:paraId="33B705E0" w14:textId="73372280" w:rsidR="008F6D65" w:rsidRPr="00973FD2" w:rsidRDefault="00384BBD" w:rsidP="00D514F0">
      <w:pPr>
        <w:widowControl w:val="0"/>
        <w:jc w:val="center"/>
        <w:rPr>
          <w:rFonts w:ascii="Arial" w:hAnsi="Arial" w:cs="Arial"/>
          <w:sz w:val="40"/>
          <w:szCs w:val="40"/>
          <w14:ligatures w14:val="none"/>
        </w:rPr>
      </w:pPr>
      <w:r>
        <w:rPr>
          <w:rFonts w:ascii="Arial" w:hAnsi="Arial" w:cs="Arial"/>
          <w:sz w:val="40"/>
          <w:szCs w:val="40"/>
          <w14:ligatures w14:val="none"/>
        </w:rPr>
        <w:t>202</w:t>
      </w:r>
      <w:r w:rsidR="006845F5">
        <w:rPr>
          <w:rFonts w:ascii="Arial" w:hAnsi="Arial" w:cs="Arial"/>
          <w:sz w:val="40"/>
          <w:szCs w:val="40"/>
          <w14:ligatures w14:val="none"/>
        </w:rPr>
        <w:t>3</w:t>
      </w:r>
    </w:p>
    <w:p w14:paraId="211061F1" w14:textId="77777777" w:rsidR="00D514F0" w:rsidRPr="00973FD2" w:rsidRDefault="00D514F0" w:rsidP="00D514F0">
      <w:pPr>
        <w:widowControl w:val="0"/>
        <w:jc w:val="center"/>
        <w:rPr>
          <w:rFonts w:ascii="Arial" w:hAnsi="Arial" w:cs="Arial"/>
          <w:sz w:val="40"/>
          <w:szCs w:val="40"/>
          <w14:ligatures w14:val="none"/>
        </w:rPr>
      </w:pPr>
    </w:p>
    <w:p w14:paraId="0C8A190B" w14:textId="77777777" w:rsidR="00D514F0" w:rsidRPr="00973FD2" w:rsidRDefault="00D514F0" w:rsidP="00D514F0">
      <w:pPr>
        <w:widowControl w:val="0"/>
        <w:jc w:val="center"/>
        <w:rPr>
          <w:rFonts w:ascii="Arial" w:hAnsi="Arial" w:cs="Arial"/>
          <w:sz w:val="40"/>
          <w:szCs w:val="40"/>
          <w14:ligatures w14:val="none"/>
        </w:rPr>
      </w:pPr>
      <w:r w:rsidRPr="00973FD2">
        <w:rPr>
          <w:rFonts w:ascii="Arial" w:hAnsi="Arial" w:cs="Arial"/>
          <w:noProof/>
          <w:color w:val="auto"/>
          <w:kern w:val="0"/>
          <w:sz w:val="24"/>
          <w:szCs w:val="24"/>
          <w14:ligatures w14:val="none"/>
          <w14:cntxtAlts w14:val="0"/>
        </w:rPr>
        <w:drawing>
          <wp:anchor distT="36576" distB="36576" distL="36576" distR="36576" simplePos="0" relativeHeight="251658240" behindDoc="0" locked="0" layoutInCell="1" allowOverlap="1" wp14:anchorId="08E4D034" wp14:editId="4D1415DC">
            <wp:simplePos x="0" y="0"/>
            <wp:positionH relativeFrom="page">
              <wp:align>center</wp:align>
            </wp:positionH>
            <wp:positionV relativeFrom="page">
              <wp:align>center</wp:align>
            </wp:positionV>
            <wp:extent cx="2788920" cy="2788920"/>
            <wp:effectExtent l="0" t="0" r="0" b="0"/>
            <wp:wrapNone/>
            <wp:docPr id="3" name="Picture 3" descr="Challenge Coin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llenge Coin Fro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8920" cy="27889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8EF8135" w14:textId="77777777" w:rsidR="00D514F0" w:rsidRPr="00973FD2" w:rsidRDefault="00D514F0" w:rsidP="00D514F0">
      <w:pPr>
        <w:widowControl w:val="0"/>
        <w:rPr>
          <w:rFonts w:ascii="Arial" w:hAnsi="Arial" w:cs="Arial"/>
          <w14:ligatures w14:val="none"/>
        </w:rPr>
      </w:pPr>
      <w:r w:rsidRPr="00973FD2">
        <w:rPr>
          <w:rFonts w:ascii="Arial" w:hAnsi="Arial" w:cs="Arial"/>
          <w14:ligatures w14:val="none"/>
        </w:rPr>
        <w:t> </w:t>
      </w:r>
    </w:p>
    <w:p w14:paraId="073C894D" w14:textId="77777777" w:rsidR="002B1C85" w:rsidRPr="00973FD2" w:rsidRDefault="002B1C85" w:rsidP="00450002">
      <w:pPr>
        <w:widowControl w:val="0"/>
        <w:rPr>
          <w:rFonts w:ascii="Arial" w:hAnsi="Arial" w:cs="Arial"/>
          <w:sz w:val="24"/>
          <w:szCs w:val="24"/>
          <w14:ligatures w14:val="none"/>
        </w:rPr>
      </w:pPr>
    </w:p>
    <w:p w14:paraId="386C078B" w14:textId="77777777" w:rsidR="002B1C85" w:rsidRPr="00973FD2" w:rsidRDefault="002B1C85" w:rsidP="00450002">
      <w:pPr>
        <w:widowControl w:val="0"/>
        <w:rPr>
          <w:rFonts w:ascii="Arial" w:hAnsi="Arial" w:cs="Arial"/>
          <w:sz w:val="24"/>
          <w:szCs w:val="24"/>
          <w14:ligatures w14:val="none"/>
        </w:rPr>
      </w:pPr>
    </w:p>
    <w:p w14:paraId="236A3EA8" w14:textId="77777777" w:rsidR="002B1C85" w:rsidRPr="00973FD2" w:rsidRDefault="002B1C85" w:rsidP="00450002">
      <w:pPr>
        <w:widowControl w:val="0"/>
        <w:rPr>
          <w:rFonts w:ascii="Arial" w:hAnsi="Arial" w:cs="Arial"/>
          <w:sz w:val="24"/>
          <w:szCs w:val="24"/>
          <w14:ligatures w14:val="none"/>
        </w:rPr>
      </w:pPr>
    </w:p>
    <w:p w14:paraId="3DF280BB" w14:textId="77777777" w:rsidR="002B1C85" w:rsidRPr="00973FD2" w:rsidRDefault="002B1C85" w:rsidP="00450002">
      <w:pPr>
        <w:widowControl w:val="0"/>
        <w:rPr>
          <w:rFonts w:ascii="Arial" w:hAnsi="Arial" w:cs="Arial"/>
          <w:sz w:val="24"/>
          <w:szCs w:val="24"/>
          <w14:ligatures w14:val="none"/>
        </w:rPr>
      </w:pPr>
    </w:p>
    <w:p w14:paraId="1B416DA3" w14:textId="77777777" w:rsidR="002B1C85" w:rsidRPr="00973FD2" w:rsidRDefault="002B1C85" w:rsidP="00450002">
      <w:pPr>
        <w:widowControl w:val="0"/>
        <w:rPr>
          <w:rFonts w:ascii="Arial" w:hAnsi="Arial" w:cs="Arial"/>
          <w:sz w:val="24"/>
          <w:szCs w:val="24"/>
          <w14:ligatures w14:val="none"/>
        </w:rPr>
      </w:pPr>
    </w:p>
    <w:p w14:paraId="3817C8AD" w14:textId="77777777" w:rsidR="002B1C85" w:rsidRPr="00973FD2" w:rsidRDefault="002B1C85" w:rsidP="00450002">
      <w:pPr>
        <w:widowControl w:val="0"/>
        <w:rPr>
          <w:rFonts w:ascii="Arial" w:hAnsi="Arial" w:cs="Arial"/>
          <w:sz w:val="24"/>
          <w:szCs w:val="24"/>
          <w14:ligatures w14:val="none"/>
        </w:rPr>
      </w:pPr>
    </w:p>
    <w:p w14:paraId="037A731D" w14:textId="77777777" w:rsidR="002B1C85" w:rsidRPr="00973FD2" w:rsidRDefault="002B1C85" w:rsidP="00450002">
      <w:pPr>
        <w:widowControl w:val="0"/>
        <w:rPr>
          <w:rFonts w:ascii="Arial" w:hAnsi="Arial" w:cs="Arial"/>
          <w:sz w:val="24"/>
          <w:szCs w:val="24"/>
          <w14:ligatures w14:val="none"/>
        </w:rPr>
      </w:pPr>
    </w:p>
    <w:p w14:paraId="0B9EBFFC" w14:textId="77777777" w:rsidR="002B1C85" w:rsidRPr="00973FD2" w:rsidRDefault="002B1C85" w:rsidP="00450002">
      <w:pPr>
        <w:widowControl w:val="0"/>
        <w:rPr>
          <w:rFonts w:ascii="Arial" w:hAnsi="Arial" w:cs="Arial"/>
          <w:sz w:val="24"/>
          <w:szCs w:val="24"/>
          <w14:ligatures w14:val="none"/>
        </w:rPr>
      </w:pPr>
    </w:p>
    <w:p w14:paraId="6437CC9C" w14:textId="77777777" w:rsidR="002B1C85" w:rsidRPr="00973FD2" w:rsidRDefault="002B1C85" w:rsidP="00450002">
      <w:pPr>
        <w:widowControl w:val="0"/>
        <w:rPr>
          <w:rFonts w:ascii="Arial" w:hAnsi="Arial" w:cs="Arial"/>
          <w:sz w:val="24"/>
          <w:szCs w:val="24"/>
          <w14:ligatures w14:val="none"/>
        </w:rPr>
      </w:pPr>
    </w:p>
    <w:p w14:paraId="4BB16100" w14:textId="77777777" w:rsidR="002B1C85" w:rsidRPr="00973FD2" w:rsidRDefault="002B1C85" w:rsidP="00450002">
      <w:pPr>
        <w:widowControl w:val="0"/>
        <w:rPr>
          <w:rFonts w:ascii="Arial" w:hAnsi="Arial" w:cs="Arial"/>
          <w:sz w:val="24"/>
          <w:szCs w:val="24"/>
          <w14:ligatures w14:val="none"/>
        </w:rPr>
      </w:pPr>
    </w:p>
    <w:p w14:paraId="6EE31F27" w14:textId="77777777" w:rsidR="002B1C85" w:rsidRPr="00973FD2" w:rsidRDefault="002B1C85" w:rsidP="00450002">
      <w:pPr>
        <w:widowControl w:val="0"/>
        <w:rPr>
          <w:rFonts w:ascii="Arial" w:hAnsi="Arial" w:cs="Arial"/>
          <w:sz w:val="24"/>
          <w:szCs w:val="24"/>
          <w14:ligatures w14:val="none"/>
        </w:rPr>
      </w:pPr>
    </w:p>
    <w:p w14:paraId="1A2F196D" w14:textId="77777777" w:rsidR="002B1C85" w:rsidRPr="00973FD2" w:rsidRDefault="002B1C85" w:rsidP="00450002">
      <w:pPr>
        <w:widowControl w:val="0"/>
        <w:rPr>
          <w:rFonts w:ascii="Arial" w:hAnsi="Arial" w:cs="Arial"/>
          <w:sz w:val="24"/>
          <w:szCs w:val="24"/>
          <w14:ligatures w14:val="none"/>
        </w:rPr>
      </w:pPr>
    </w:p>
    <w:p w14:paraId="1BEF20A0" w14:textId="77777777" w:rsidR="002B1C85" w:rsidRPr="00973FD2" w:rsidRDefault="002B1C85" w:rsidP="00450002">
      <w:pPr>
        <w:widowControl w:val="0"/>
        <w:rPr>
          <w:rFonts w:ascii="Arial" w:hAnsi="Arial" w:cs="Arial"/>
          <w:sz w:val="24"/>
          <w:szCs w:val="24"/>
          <w14:ligatures w14:val="none"/>
        </w:rPr>
      </w:pPr>
    </w:p>
    <w:p w14:paraId="3FC34C2D" w14:textId="77777777" w:rsidR="002B1C85" w:rsidRPr="00973FD2" w:rsidRDefault="002B1C85" w:rsidP="00450002">
      <w:pPr>
        <w:widowControl w:val="0"/>
        <w:rPr>
          <w:rFonts w:ascii="Arial" w:hAnsi="Arial" w:cs="Arial"/>
          <w:sz w:val="24"/>
          <w:szCs w:val="24"/>
          <w14:ligatures w14:val="none"/>
        </w:rPr>
      </w:pPr>
    </w:p>
    <w:p w14:paraId="424E4113" w14:textId="77777777" w:rsidR="002B1C85" w:rsidRPr="00973FD2" w:rsidRDefault="002B1C85" w:rsidP="00450002">
      <w:pPr>
        <w:widowControl w:val="0"/>
        <w:rPr>
          <w:rFonts w:ascii="Arial" w:hAnsi="Arial" w:cs="Arial"/>
          <w:sz w:val="24"/>
          <w:szCs w:val="24"/>
          <w14:ligatures w14:val="none"/>
        </w:rPr>
      </w:pPr>
    </w:p>
    <w:p w14:paraId="4F2350DD" w14:textId="77777777" w:rsidR="002B1C85" w:rsidRPr="00973FD2" w:rsidRDefault="002B1C85" w:rsidP="00450002">
      <w:pPr>
        <w:widowControl w:val="0"/>
        <w:rPr>
          <w:rFonts w:ascii="Arial" w:hAnsi="Arial" w:cs="Arial"/>
          <w:sz w:val="24"/>
          <w:szCs w:val="24"/>
          <w14:ligatures w14:val="none"/>
        </w:rPr>
      </w:pPr>
    </w:p>
    <w:p w14:paraId="18E21BC2" w14:textId="77777777" w:rsidR="002B1C85" w:rsidRPr="00973FD2" w:rsidRDefault="002B1C85" w:rsidP="00450002">
      <w:pPr>
        <w:widowControl w:val="0"/>
        <w:rPr>
          <w:rFonts w:ascii="Arial" w:hAnsi="Arial" w:cs="Arial"/>
          <w:sz w:val="24"/>
          <w:szCs w:val="24"/>
          <w14:ligatures w14:val="none"/>
        </w:rPr>
      </w:pPr>
    </w:p>
    <w:p w14:paraId="354FA36A" w14:textId="77777777" w:rsidR="002B1C85" w:rsidRPr="00973FD2" w:rsidRDefault="002B1C85" w:rsidP="00450002">
      <w:pPr>
        <w:widowControl w:val="0"/>
        <w:rPr>
          <w:rFonts w:ascii="Arial" w:hAnsi="Arial" w:cs="Arial"/>
          <w:sz w:val="24"/>
          <w:szCs w:val="24"/>
          <w14:ligatures w14:val="none"/>
        </w:rPr>
      </w:pPr>
    </w:p>
    <w:p w14:paraId="5214079C" w14:textId="77777777" w:rsidR="00C86ADC" w:rsidRDefault="00C86ADC" w:rsidP="00C86ADC">
      <w:pPr>
        <w:pStyle w:val="NormalWeb"/>
        <w:rPr>
          <w:rFonts w:ascii="Arial" w:hAnsi="Arial" w:cs="Arial"/>
          <w:b/>
          <w:bCs/>
        </w:rPr>
      </w:pPr>
    </w:p>
    <w:p w14:paraId="0DF30D21" w14:textId="569CA287" w:rsidR="00C86ADC" w:rsidRDefault="00C86ADC" w:rsidP="00C86ADC">
      <w:pPr>
        <w:pStyle w:val="NormalWeb"/>
        <w:rPr>
          <w:rFonts w:ascii="Arial" w:hAnsi="Arial" w:cs="Arial"/>
        </w:rPr>
      </w:pPr>
      <w:r w:rsidRPr="00AF7FEE">
        <w:rPr>
          <w:rFonts w:ascii="Arial" w:hAnsi="Arial" w:cs="Arial"/>
          <w:b/>
          <w:bCs/>
        </w:rPr>
        <w:lastRenderedPageBreak/>
        <w:t>Policy Statement</w:t>
      </w:r>
      <w:r w:rsidRPr="004B5FBA">
        <w:rPr>
          <w:rFonts w:ascii="Arial" w:hAnsi="Arial" w:cs="Arial"/>
        </w:rPr>
        <w:t xml:space="preserve">: </w:t>
      </w:r>
    </w:p>
    <w:p w14:paraId="404B667B" w14:textId="77777777" w:rsidR="00C86ADC" w:rsidRDefault="00C86ADC" w:rsidP="00C86ADC">
      <w:pPr>
        <w:pStyle w:val="NormalWeb"/>
        <w:rPr>
          <w:rFonts w:ascii="Arial" w:hAnsi="Arial" w:cs="Arial"/>
        </w:rPr>
      </w:pPr>
      <w:r w:rsidRPr="004B5FBA">
        <w:rPr>
          <w:rFonts w:ascii="Arial" w:hAnsi="Arial" w:cs="Arial"/>
        </w:rPr>
        <w:t xml:space="preserve">The Pearland Police Department places its highest value on the life and safety of its officers and the public. The department’s policies, rules and procedures are designed to ensure this value guides employees in their interactions with the public and police officer and jailer use of force. To the extent possible, all employees are required to utilize trained de-escalation techniques in situations which may otherwise require force to be used. Even though all officers and jailers must be prepared to use </w:t>
      </w:r>
      <w:proofErr w:type="gramStart"/>
      <w:r w:rsidRPr="004B5FBA">
        <w:rPr>
          <w:rFonts w:ascii="Arial" w:hAnsi="Arial" w:cs="Arial"/>
        </w:rPr>
        <w:t>force</w:t>
      </w:r>
      <w:proofErr w:type="gramEnd"/>
      <w:r w:rsidRPr="004B5FBA">
        <w:rPr>
          <w:rFonts w:ascii="Arial" w:hAnsi="Arial" w:cs="Arial"/>
        </w:rPr>
        <w:t xml:space="preserve"> when necessary, reasonableness must be exercised in its use. Consequently, an officer or jailer is justified in the reasonable use of force in self-defense; in defense of another; or when faced with a situation that immediately requires force to be used to protect life, property, or lawfully effect an arrest or detention. Just as important, an officer or jailer is expected to refrain from using force when the use of force might threaten the life or safety of an innocent person, or if the use of force is not clearly warranted by the policy and rules of the department. </w:t>
      </w:r>
    </w:p>
    <w:p w14:paraId="27A75F11" w14:textId="77777777" w:rsidR="00C86ADC" w:rsidRDefault="00C86ADC" w:rsidP="00C86ADC">
      <w:pPr>
        <w:pStyle w:val="NormalWeb"/>
        <w:rPr>
          <w:rFonts w:ascii="Arial" w:hAnsi="Arial" w:cs="Arial"/>
        </w:rPr>
      </w:pPr>
      <w:r w:rsidRPr="00AF7FEE">
        <w:rPr>
          <w:rFonts w:ascii="Arial" w:hAnsi="Arial" w:cs="Arial"/>
          <w:b/>
          <w:bCs/>
        </w:rPr>
        <w:t>Policy Annual Use of Force Report Requirement</w:t>
      </w:r>
      <w:r w:rsidRPr="004B5FBA">
        <w:rPr>
          <w:rFonts w:ascii="Arial" w:hAnsi="Arial" w:cs="Arial"/>
        </w:rPr>
        <w:t xml:space="preserve">: </w:t>
      </w:r>
    </w:p>
    <w:p w14:paraId="5AF6D59B" w14:textId="3B7ED257" w:rsidR="00C86ADC" w:rsidRDefault="00C86ADC" w:rsidP="00C86ADC">
      <w:pPr>
        <w:pStyle w:val="NormalWeb"/>
        <w:rPr>
          <w:rFonts w:ascii="Arial" w:hAnsi="Arial" w:cs="Arial"/>
        </w:rPr>
      </w:pPr>
      <w:r w:rsidRPr="004B5FBA">
        <w:rPr>
          <w:rFonts w:ascii="Arial" w:hAnsi="Arial" w:cs="Arial"/>
        </w:rPr>
        <w:t xml:space="preserve">The Pearland Police Department will prepare an annual report on Use of Force Incidents which will be sent to the Chief of Police by </w:t>
      </w:r>
      <w:r w:rsidR="00D12A40">
        <w:rPr>
          <w:rFonts w:ascii="Arial" w:hAnsi="Arial" w:cs="Arial"/>
        </w:rPr>
        <w:t>March</w:t>
      </w:r>
      <w:r w:rsidRPr="004B5FBA">
        <w:rPr>
          <w:rFonts w:ascii="Arial" w:hAnsi="Arial" w:cs="Arial"/>
        </w:rPr>
        <w:t xml:space="preserve"> </w:t>
      </w:r>
      <w:r w:rsidR="00D12A40">
        <w:rPr>
          <w:rFonts w:ascii="Arial" w:hAnsi="Arial" w:cs="Arial"/>
        </w:rPr>
        <w:t>1st</w:t>
      </w:r>
      <w:r w:rsidRPr="004B5FBA">
        <w:rPr>
          <w:rFonts w:ascii="Arial" w:hAnsi="Arial" w:cs="Arial"/>
        </w:rPr>
        <w:t xml:space="preserve"> of the following year.  The report will include at a minimum data on the following: </w:t>
      </w:r>
    </w:p>
    <w:p w14:paraId="4A6D919F" w14:textId="5750EA84" w:rsidR="00C86ADC" w:rsidRDefault="00C86ADC" w:rsidP="00C86ADC">
      <w:pPr>
        <w:pStyle w:val="NormalWeb"/>
        <w:numPr>
          <w:ilvl w:val="0"/>
          <w:numId w:val="2"/>
        </w:numPr>
        <w:rPr>
          <w:rFonts w:ascii="Arial" w:hAnsi="Arial" w:cs="Arial"/>
        </w:rPr>
      </w:pPr>
      <w:r w:rsidRPr="004B5FBA">
        <w:rPr>
          <w:rFonts w:ascii="Arial" w:hAnsi="Arial" w:cs="Arial"/>
        </w:rPr>
        <w:t xml:space="preserve">The number of Citizen Calls for Service and Police Incidents during the </w:t>
      </w:r>
      <w:proofErr w:type="gramStart"/>
      <w:r w:rsidRPr="004B5FBA">
        <w:rPr>
          <w:rFonts w:ascii="Arial" w:hAnsi="Arial" w:cs="Arial"/>
        </w:rPr>
        <w:t>year;</w:t>
      </w:r>
      <w:proofErr w:type="gramEnd"/>
      <w:r w:rsidRPr="004B5FBA">
        <w:rPr>
          <w:rFonts w:ascii="Arial" w:hAnsi="Arial" w:cs="Arial"/>
        </w:rPr>
        <w:t xml:space="preserve"> </w:t>
      </w:r>
      <w:r>
        <w:rPr>
          <w:rFonts w:ascii="Arial" w:hAnsi="Arial" w:cs="Arial"/>
        </w:rPr>
        <w:tab/>
      </w:r>
    </w:p>
    <w:p w14:paraId="68785355" w14:textId="77777777" w:rsidR="00C86ADC" w:rsidRDefault="00C86ADC" w:rsidP="00C86ADC">
      <w:pPr>
        <w:pStyle w:val="NormalWeb"/>
        <w:numPr>
          <w:ilvl w:val="0"/>
          <w:numId w:val="2"/>
        </w:numPr>
        <w:rPr>
          <w:rFonts w:ascii="Arial" w:hAnsi="Arial" w:cs="Arial"/>
        </w:rPr>
      </w:pPr>
      <w:r w:rsidRPr="004B5FBA">
        <w:rPr>
          <w:rFonts w:ascii="Arial" w:hAnsi="Arial" w:cs="Arial"/>
        </w:rPr>
        <w:t xml:space="preserve">The number of Use of Force Incidents in the </w:t>
      </w:r>
      <w:proofErr w:type="gramStart"/>
      <w:r w:rsidRPr="004B5FBA">
        <w:rPr>
          <w:rFonts w:ascii="Arial" w:hAnsi="Arial" w:cs="Arial"/>
        </w:rPr>
        <w:t>year;</w:t>
      </w:r>
      <w:proofErr w:type="gramEnd"/>
      <w:r w:rsidRPr="004B5FBA">
        <w:rPr>
          <w:rFonts w:ascii="Arial" w:hAnsi="Arial" w:cs="Arial"/>
        </w:rPr>
        <w:t xml:space="preserve"> </w:t>
      </w:r>
    </w:p>
    <w:p w14:paraId="6B21C429" w14:textId="77777777" w:rsidR="00C86ADC" w:rsidRDefault="00C86ADC" w:rsidP="00C86ADC">
      <w:pPr>
        <w:pStyle w:val="NormalWeb"/>
        <w:numPr>
          <w:ilvl w:val="0"/>
          <w:numId w:val="2"/>
        </w:numPr>
        <w:rPr>
          <w:rFonts w:ascii="Arial" w:hAnsi="Arial" w:cs="Arial"/>
        </w:rPr>
      </w:pPr>
      <w:r w:rsidRPr="004B5FBA">
        <w:rPr>
          <w:rFonts w:ascii="Arial" w:hAnsi="Arial" w:cs="Arial"/>
        </w:rPr>
        <w:t xml:space="preserve">The number of Officers/employees injured and if so, treatment </w:t>
      </w:r>
      <w:proofErr w:type="gramStart"/>
      <w:r w:rsidRPr="004B5FBA">
        <w:rPr>
          <w:rFonts w:ascii="Arial" w:hAnsi="Arial" w:cs="Arial"/>
        </w:rPr>
        <w:t>information;</w:t>
      </w:r>
      <w:proofErr w:type="gramEnd"/>
      <w:r w:rsidRPr="004B5FBA">
        <w:rPr>
          <w:rFonts w:ascii="Arial" w:hAnsi="Arial" w:cs="Arial"/>
        </w:rPr>
        <w:t xml:space="preserve"> </w:t>
      </w:r>
    </w:p>
    <w:p w14:paraId="096F4266" w14:textId="77777777" w:rsidR="00C86ADC" w:rsidRDefault="00C86ADC" w:rsidP="00C86ADC">
      <w:pPr>
        <w:pStyle w:val="NormalWeb"/>
        <w:numPr>
          <w:ilvl w:val="0"/>
          <w:numId w:val="2"/>
        </w:numPr>
        <w:rPr>
          <w:rFonts w:ascii="Arial" w:hAnsi="Arial" w:cs="Arial"/>
        </w:rPr>
      </w:pPr>
      <w:r w:rsidRPr="004B5FBA">
        <w:rPr>
          <w:rFonts w:ascii="Arial" w:hAnsi="Arial" w:cs="Arial"/>
        </w:rPr>
        <w:t xml:space="preserve">The number of Subjects injured and if so, treatment </w:t>
      </w:r>
      <w:proofErr w:type="gramStart"/>
      <w:r w:rsidRPr="004B5FBA">
        <w:rPr>
          <w:rFonts w:ascii="Arial" w:hAnsi="Arial" w:cs="Arial"/>
        </w:rPr>
        <w:t>information;</w:t>
      </w:r>
      <w:proofErr w:type="gramEnd"/>
      <w:r w:rsidRPr="004B5FBA">
        <w:rPr>
          <w:rFonts w:ascii="Arial" w:hAnsi="Arial" w:cs="Arial"/>
        </w:rPr>
        <w:t xml:space="preserve"> </w:t>
      </w:r>
    </w:p>
    <w:p w14:paraId="0C52ECF1" w14:textId="77777777" w:rsidR="00C86ADC" w:rsidRDefault="00C86ADC" w:rsidP="00C86ADC">
      <w:pPr>
        <w:pStyle w:val="NormalWeb"/>
        <w:numPr>
          <w:ilvl w:val="0"/>
          <w:numId w:val="2"/>
        </w:numPr>
        <w:rPr>
          <w:rFonts w:ascii="Arial" w:hAnsi="Arial" w:cs="Arial"/>
        </w:rPr>
      </w:pPr>
      <w:r w:rsidRPr="004B5FBA">
        <w:rPr>
          <w:rFonts w:ascii="Arial" w:hAnsi="Arial" w:cs="Arial"/>
        </w:rPr>
        <w:t xml:space="preserve">The demographic information of the </w:t>
      </w:r>
      <w:proofErr w:type="gramStart"/>
      <w:r w:rsidRPr="004B5FBA">
        <w:rPr>
          <w:rFonts w:ascii="Arial" w:hAnsi="Arial" w:cs="Arial"/>
        </w:rPr>
        <w:t>Subjects;</w:t>
      </w:r>
      <w:proofErr w:type="gramEnd"/>
      <w:r w:rsidRPr="004B5FBA">
        <w:rPr>
          <w:rFonts w:ascii="Arial" w:hAnsi="Arial" w:cs="Arial"/>
        </w:rPr>
        <w:t xml:space="preserve"> </w:t>
      </w:r>
    </w:p>
    <w:p w14:paraId="6458A1A1" w14:textId="77777777" w:rsidR="00C86ADC" w:rsidRDefault="00C86ADC" w:rsidP="00C86ADC">
      <w:pPr>
        <w:pStyle w:val="NormalWeb"/>
        <w:numPr>
          <w:ilvl w:val="0"/>
          <w:numId w:val="2"/>
        </w:numPr>
        <w:rPr>
          <w:rFonts w:ascii="Arial" w:hAnsi="Arial" w:cs="Arial"/>
        </w:rPr>
      </w:pPr>
      <w:r w:rsidRPr="004B5FBA">
        <w:rPr>
          <w:rFonts w:ascii="Arial" w:hAnsi="Arial" w:cs="Arial"/>
        </w:rPr>
        <w:t xml:space="preserve">The recommended classification of the Use of </w:t>
      </w:r>
      <w:proofErr w:type="gramStart"/>
      <w:r w:rsidRPr="004B5FBA">
        <w:rPr>
          <w:rFonts w:ascii="Arial" w:hAnsi="Arial" w:cs="Arial"/>
        </w:rPr>
        <w:t>Force;</w:t>
      </w:r>
      <w:proofErr w:type="gramEnd"/>
      <w:r w:rsidRPr="004B5FBA">
        <w:rPr>
          <w:rFonts w:ascii="Arial" w:hAnsi="Arial" w:cs="Arial"/>
        </w:rPr>
        <w:t xml:space="preserve"> </w:t>
      </w:r>
    </w:p>
    <w:p w14:paraId="373D93A7" w14:textId="77777777" w:rsidR="00C86ADC" w:rsidRDefault="00C86ADC" w:rsidP="00C86ADC">
      <w:pPr>
        <w:pStyle w:val="NormalWeb"/>
        <w:numPr>
          <w:ilvl w:val="0"/>
          <w:numId w:val="2"/>
        </w:numPr>
        <w:rPr>
          <w:rFonts w:ascii="Arial" w:hAnsi="Arial" w:cs="Arial"/>
        </w:rPr>
      </w:pPr>
      <w:r w:rsidRPr="004B5FBA">
        <w:rPr>
          <w:rFonts w:ascii="Arial" w:hAnsi="Arial" w:cs="Arial"/>
        </w:rPr>
        <w:t xml:space="preserve">The number found to be within or outside of policy </w:t>
      </w:r>
      <w:proofErr w:type="gramStart"/>
      <w:r w:rsidRPr="004B5FBA">
        <w:rPr>
          <w:rFonts w:ascii="Arial" w:hAnsi="Arial" w:cs="Arial"/>
        </w:rPr>
        <w:t>guidelines;</w:t>
      </w:r>
      <w:proofErr w:type="gramEnd"/>
      <w:r w:rsidRPr="004B5FBA">
        <w:rPr>
          <w:rFonts w:ascii="Arial" w:hAnsi="Arial" w:cs="Arial"/>
        </w:rPr>
        <w:t xml:space="preserve"> </w:t>
      </w:r>
    </w:p>
    <w:p w14:paraId="5056324D" w14:textId="77777777" w:rsidR="00C86ADC" w:rsidRDefault="00C86ADC" w:rsidP="00C86ADC">
      <w:pPr>
        <w:pStyle w:val="NormalWeb"/>
        <w:rPr>
          <w:rFonts w:ascii="Arial" w:hAnsi="Arial" w:cs="Arial"/>
        </w:rPr>
      </w:pPr>
      <w:r w:rsidRPr="004B5FBA">
        <w:rPr>
          <w:rFonts w:ascii="Arial" w:hAnsi="Arial" w:cs="Arial"/>
        </w:rPr>
        <w:t xml:space="preserve">Any other information that will help the department identify trends, training needs, equipment needs or needs for policy revisions. </w:t>
      </w:r>
    </w:p>
    <w:p w14:paraId="15D49C80" w14:textId="77777777" w:rsidR="00C86ADC" w:rsidRDefault="00C86ADC" w:rsidP="00C86ADC">
      <w:pPr>
        <w:pStyle w:val="NormalWeb"/>
        <w:rPr>
          <w:rFonts w:ascii="Arial" w:hAnsi="Arial" w:cs="Arial"/>
        </w:rPr>
      </w:pPr>
      <w:r w:rsidRPr="004B5FBA">
        <w:rPr>
          <w:rFonts w:ascii="Arial" w:hAnsi="Arial" w:cs="Arial"/>
        </w:rPr>
        <w:t xml:space="preserve">Upon approval of the report, the Administrative Services Division Commander will direct posting of the report on the department website. </w:t>
      </w:r>
    </w:p>
    <w:p w14:paraId="18849CE4" w14:textId="77777777" w:rsidR="00C86ADC" w:rsidRDefault="00C86ADC" w:rsidP="00C86ADC">
      <w:pPr>
        <w:pStyle w:val="NormalWeb"/>
        <w:rPr>
          <w:rFonts w:ascii="Arial" w:hAnsi="Arial" w:cs="Arial"/>
        </w:rPr>
      </w:pPr>
      <w:r w:rsidRPr="00AF7FEE">
        <w:rPr>
          <w:rFonts w:ascii="Arial" w:hAnsi="Arial" w:cs="Arial"/>
          <w:b/>
          <w:bCs/>
        </w:rPr>
        <w:t>Policy Requirement for a Use of Force Report to be Submitted</w:t>
      </w:r>
      <w:r w:rsidRPr="004B5FBA">
        <w:rPr>
          <w:rFonts w:ascii="Arial" w:hAnsi="Arial" w:cs="Arial"/>
        </w:rPr>
        <w:t xml:space="preserve">: </w:t>
      </w:r>
    </w:p>
    <w:p w14:paraId="328387C2" w14:textId="787FD9E3" w:rsidR="00C86ADC" w:rsidRDefault="00C86ADC" w:rsidP="00C86ADC">
      <w:pPr>
        <w:pStyle w:val="NormalWeb"/>
        <w:rPr>
          <w:rFonts w:ascii="Arial" w:hAnsi="Arial" w:cs="Arial"/>
        </w:rPr>
      </w:pPr>
      <w:r w:rsidRPr="004B5FBA">
        <w:rPr>
          <w:rFonts w:ascii="Arial" w:hAnsi="Arial" w:cs="Arial"/>
        </w:rPr>
        <w:t>To promote transparency and accountability of actions involving the use of physical force against civilians, employees shall immediately or as soon as practical report to an on</w:t>
      </w:r>
      <w:r>
        <w:rPr>
          <w:rFonts w:ascii="Arial" w:hAnsi="Arial" w:cs="Arial"/>
        </w:rPr>
        <w:t>-</w:t>
      </w:r>
      <w:r w:rsidRPr="004B5FBA">
        <w:rPr>
          <w:rFonts w:ascii="Arial" w:hAnsi="Arial" w:cs="Arial"/>
        </w:rPr>
        <w:t xml:space="preserve">duty police supervisor any injury to a prisoner or use of force involving Pain Compliance (Empty Hand Controls – Hard Techniques, use of an approved chemical agent – OC spray, use of an approve electro-muscular disruption device – TASER), a K9 bite, an approved Baton or discharge of a Less-Lethal Impact Munition, any Deadly Force Option, or Non-Categorized Weapon of Opportunity. </w:t>
      </w:r>
    </w:p>
    <w:p w14:paraId="7AFBE867" w14:textId="77777777" w:rsidR="00C86ADC" w:rsidRDefault="00C86ADC" w:rsidP="00C86ADC">
      <w:pPr>
        <w:pStyle w:val="NormalWeb"/>
        <w:rPr>
          <w:rFonts w:ascii="Arial" w:hAnsi="Arial" w:cs="Arial"/>
        </w:rPr>
      </w:pPr>
      <w:r w:rsidRPr="00992A06">
        <w:rPr>
          <w:rFonts w:ascii="Arial" w:hAnsi="Arial" w:cs="Arial"/>
          <w:b/>
          <w:bCs/>
        </w:rPr>
        <w:lastRenderedPageBreak/>
        <w:t>Policy Definitions for Force Types</w:t>
      </w:r>
      <w:r w:rsidRPr="004B5FBA">
        <w:rPr>
          <w:rFonts w:ascii="Arial" w:hAnsi="Arial" w:cs="Arial"/>
        </w:rPr>
        <w:t xml:space="preserve">: </w:t>
      </w:r>
    </w:p>
    <w:p w14:paraId="2D0FA9D6" w14:textId="77777777" w:rsidR="00C86ADC" w:rsidRDefault="00C86ADC" w:rsidP="00C86ADC">
      <w:pPr>
        <w:pStyle w:val="NormalWeb"/>
        <w:rPr>
          <w:rFonts w:ascii="Arial" w:hAnsi="Arial" w:cs="Arial"/>
        </w:rPr>
      </w:pPr>
      <w:r w:rsidRPr="00992A06">
        <w:rPr>
          <w:rFonts w:ascii="Arial" w:hAnsi="Arial" w:cs="Arial"/>
          <w:u w:val="single"/>
        </w:rPr>
        <w:t>Pain Compliance</w:t>
      </w:r>
      <w:r w:rsidRPr="004B5FBA">
        <w:rPr>
          <w:rFonts w:ascii="Arial" w:hAnsi="Arial" w:cs="Arial"/>
        </w:rPr>
        <w:t xml:space="preserve"> – These techniques have a possibility of causing injury and include the following based on the level of resistance: </w:t>
      </w:r>
    </w:p>
    <w:p w14:paraId="4CF3384E" w14:textId="77777777" w:rsidR="00C86ADC" w:rsidRDefault="00C86ADC" w:rsidP="00C86ADC">
      <w:pPr>
        <w:pStyle w:val="NormalWeb"/>
        <w:numPr>
          <w:ilvl w:val="0"/>
          <w:numId w:val="1"/>
        </w:numPr>
        <w:rPr>
          <w:rFonts w:ascii="Arial" w:hAnsi="Arial" w:cs="Arial"/>
        </w:rPr>
      </w:pPr>
      <w:r w:rsidRPr="004B5FBA">
        <w:rPr>
          <w:rFonts w:ascii="Arial" w:hAnsi="Arial" w:cs="Arial"/>
        </w:rPr>
        <w:t xml:space="preserve">Use of an approved chemical agent – Oleoresin Capsicum (OC) spray used in compliance with policy and training. </w:t>
      </w:r>
    </w:p>
    <w:p w14:paraId="29C3DFB4" w14:textId="77777777" w:rsidR="00C86ADC" w:rsidRDefault="00C86ADC" w:rsidP="00C86ADC">
      <w:pPr>
        <w:pStyle w:val="NormalWeb"/>
        <w:numPr>
          <w:ilvl w:val="0"/>
          <w:numId w:val="1"/>
        </w:numPr>
        <w:rPr>
          <w:rFonts w:ascii="Arial" w:hAnsi="Arial" w:cs="Arial"/>
        </w:rPr>
      </w:pPr>
      <w:r w:rsidRPr="004B5FBA">
        <w:rPr>
          <w:rFonts w:ascii="Arial" w:hAnsi="Arial" w:cs="Arial"/>
        </w:rPr>
        <w:t xml:space="preserve">Use of an approved electro-muscular disruption device – TASER used in compliance with policy and training. </w:t>
      </w:r>
    </w:p>
    <w:p w14:paraId="5A69CE49" w14:textId="77777777" w:rsidR="00C86ADC" w:rsidRDefault="00C86ADC" w:rsidP="00C86ADC">
      <w:pPr>
        <w:pStyle w:val="NormalWeb"/>
        <w:numPr>
          <w:ilvl w:val="0"/>
          <w:numId w:val="1"/>
        </w:numPr>
        <w:rPr>
          <w:rFonts w:ascii="Arial" w:hAnsi="Arial" w:cs="Arial"/>
        </w:rPr>
      </w:pPr>
      <w:r w:rsidRPr="004B5FBA">
        <w:rPr>
          <w:rFonts w:ascii="Arial" w:hAnsi="Arial" w:cs="Arial"/>
        </w:rPr>
        <w:t xml:space="preserve">Empty Hand Control (Hard Techniques) – Officers/jailers using strikes, kicks, takedowns, throws, or other physical strength or skill which may include martial arts or other fighting techniques. </w:t>
      </w:r>
    </w:p>
    <w:p w14:paraId="281BB4D1" w14:textId="77777777" w:rsidR="00C86ADC" w:rsidRDefault="00C86ADC" w:rsidP="00C86ADC">
      <w:pPr>
        <w:pStyle w:val="NormalWeb"/>
        <w:rPr>
          <w:rFonts w:ascii="Arial" w:hAnsi="Arial" w:cs="Arial"/>
        </w:rPr>
      </w:pPr>
      <w:r w:rsidRPr="00992A06">
        <w:rPr>
          <w:rFonts w:ascii="Arial" w:hAnsi="Arial" w:cs="Arial"/>
          <w:u w:val="single"/>
        </w:rPr>
        <w:t>Trained Police K9</w:t>
      </w:r>
      <w:r w:rsidRPr="004B5FBA">
        <w:rPr>
          <w:rFonts w:ascii="Arial" w:hAnsi="Arial" w:cs="Arial"/>
        </w:rPr>
        <w:t xml:space="preserve"> – They have a high probability of causing injury when they bite. As such Police K9s shall only be used pursuant to department policy and training. </w:t>
      </w:r>
    </w:p>
    <w:p w14:paraId="49F477CA" w14:textId="77777777" w:rsidR="00C86ADC" w:rsidRDefault="00C86ADC" w:rsidP="00C86ADC">
      <w:pPr>
        <w:pStyle w:val="NormalWeb"/>
        <w:rPr>
          <w:rFonts w:ascii="Arial" w:hAnsi="Arial" w:cs="Arial"/>
        </w:rPr>
      </w:pPr>
      <w:r w:rsidRPr="00992A06">
        <w:rPr>
          <w:rFonts w:ascii="Arial" w:hAnsi="Arial" w:cs="Arial"/>
          <w:u w:val="single"/>
        </w:rPr>
        <w:t>Less Lethal Weapons</w:t>
      </w:r>
      <w:r w:rsidRPr="004B5FBA">
        <w:rPr>
          <w:rFonts w:ascii="Arial" w:hAnsi="Arial" w:cs="Arial"/>
        </w:rPr>
        <w:t xml:space="preserve"> – These weapons have a high probability of causing injury, including soft connective tissue damage or bone fractures. This would include an Approved Baton, or Less-Lethal Impact Munitions. </w:t>
      </w:r>
    </w:p>
    <w:p w14:paraId="42A44D42" w14:textId="77777777" w:rsidR="00C86ADC" w:rsidRDefault="00C86ADC" w:rsidP="00C86ADC">
      <w:pPr>
        <w:pStyle w:val="NormalWeb"/>
        <w:rPr>
          <w:rFonts w:ascii="Arial" w:hAnsi="Arial" w:cs="Arial"/>
        </w:rPr>
      </w:pPr>
      <w:r w:rsidRPr="00992A06">
        <w:rPr>
          <w:rFonts w:ascii="Arial" w:hAnsi="Arial" w:cs="Arial"/>
          <w:u w:val="single"/>
        </w:rPr>
        <w:t>Deadly Force Options</w:t>
      </w:r>
      <w:r w:rsidRPr="004B5FBA">
        <w:rPr>
          <w:rFonts w:ascii="Arial" w:hAnsi="Arial" w:cs="Arial"/>
        </w:rPr>
        <w:t xml:space="preserve"> – The following weapons or techniques are likely to cause serious bodily injury or death: </w:t>
      </w:r>
    </w:p>
    <w:p w14:paraId="3434C4C1" w14:textId="77777777" w:rsidR="00C86ADC" w:rsidRDefault="00C86ADC" w:rsidP="00C86ADC">
      <w:pPr>
        <w:pStyle w:val="NormalWeb"/>
        <w:numPr>
          <w:ilvl w:val="0"/>
          <w:numId w:val="1"/>
        </w:numPr>
        <w:rPr>
          <w:rFonts w:ascii="Arial" w:hAnsi="Arial" w:cs="Arial"/>
        </w:rPr>
      </w:pPr>
      <w:r w:rsidRPr="004B5FBA">
        <w:rPr>
          <w:rFonts w:ascii="Arial" w:hAnsi="Arial" w:cs="Arial"/>
        </w:rPr>
        <w:t xml:space="preserve">Discharge of a firearms. </w:t>
      </w:r>
    </w:p>
    <w:p w14:paraId="676CE98A" w14:textId="77777777" w:rsidR="00C86ADC" w:rsidRDefault="00C86ADC" w:rsidP="00C86ADC">
      <w:pPr>
        <w:pStyle w:val="NormalWeb"/>
        <w:numPr>
          <w:ilvl w:val="0"/>
          <w:numId w:val="1"/>
        </w:numPr>
        <w:rPr>
          <w:rFonts w:ascii="Arial" w:hAnsi="Arial" w:cs="Arial"/>
        </w:rPr>
      </w:pPr>
      <w:r w:rsidRPr="004B5FBA">
        <w:rPr>
          <w:rFonts w:ascii="Arial" w:hAnsi="Arial" w:cs="Arial"/>
        </w:rPr>
        <w:t xml:space="preserve">Ramming of a person with a vehicle. </w:t>
      </w:r>
    </w:p>
    <w:p w14:paraId="584853A2" w14:textId="77777777" w:rsidR="00C86ADC" w:rsidRDefault="00C86ADC" w:rsidP="00C86ADC">
      <w:pPr>
        <w:pStyle w:val="NormalWeb"/>
        <w:numPr>
          <w:ilvl w:val="0"/>
          <w:numId w:val="1"/>
        </w:numPr>
        <w:rPr>
          <w:rFonts w:ascii="Arial" w:hAnsi="Arial" w:cs="Arial"/>
        </w:rPr>
      </w:pPr>
      <w:r w:rsidRPr="004B5FBA">
        <w:rPr>
          <w:rFonts w:ascii="Arial" w:hAnsi="Arial" w:cs="Arial"/>
        </w:rPr>
        <w:t xml:space="preserve">Purposeful strikes to the head or neck with a baton or similar item. </w:t>
      </w:r>
    </w:p>
    <w:p w14:paraId="69BD5B65" w14:textId="77777777" w:rsidR="00C86ADC" w:rsidRDefault="00C86ADC" w:rsidP="00C86ADC">
      <w:pPr>
        <w:pStyle w:val="NormalWeb"/>
        <w:numPr>
          <w:ilvl w:val="0"/>
          <w:numId w:val="1"/>
        </w:numPr>
        <w:rPr>
          <w:rFonts w:ascii="Arial" w:hAnsi="Arial" w:cs="Arial"/>
        </w:rPr>
      </w:pPr>
      <w:r w:rsidRPr="004B5FBA">
        <w:rPr>
          <w:rFonts w:ascii="Arial" w:hAnsi="Arial" w:cs="Arial"/>
        </w:rPr>
        <w:t xml:space="preserve">Intentional shots to the head or neck with a Less-Lethal Impact Munition. </w:t>
      </w:r>
    </w:p>
    <w:p w14:paraId="206820F6" w14:textId="77777777" w:rsidR="00C86ADC" w:rsidRDefault="00C86ADC" w:rsidP="00C86ADC">
      <w:pPr>
        <w:pStyle w:val="NormalWeb"/>
        <w:numPr>
          <w:ilvl w:val="0"/>
          <w:numId w:val="1"/>
        </w:numPr>
        <w:rPr>
          <w:rFonts w:ascii="Arial" w:hAnsi="Arial" w:cs="Arial"/>
        </w:rPr>
      </w:pPr>
      <w:r w:rsidRPr="004B5FBA">
        <w:rPr>
          <w:rFonts w:ascii="Arial" w:hAnsi="Arial" w:cs="Arial"/>
        </w:rPr>
        <w:t xml:space="preserve">Neck holds, including chokeholds, strangleholds, lateral vascular neck restraints, carotid restraints, chest compressions, or any other tactic that restricts oxygen or blood flow to the head or neck. </w:t>
      </w:r>
    </w:p>
    <w:p w14:paraId="55C54D17" w14:textId="77777777" w:rsidR="00C86ADC" w:rsidRDefault="00C86ADC" w:rsidP="00C86ADC">
      <w:pPr>
        <w:pStyle w:val="NormalWeb"/>
        <w:numPr>
          <w:ilvl w:val="0"/>
          <w:numId w:val="1"/>
        </w:numPr>
        <w:rPr>
          <w:rFonts w:ascii="Arial" w:hAnsi="Arial" w:cs="Arial"/>
        </w:rPr>
      </w:pPr>
      <w:r w:rsidRPr="004B5FBA">
        <w:rPr>
          <w:rFonts w:ascii="Arial" w:hAnsi="Arial" w:cs="Arial"/>
        </w:rPr>
        <w:t xml:space="preserve">Any purposeful act by a police officer or jailer that the officer/jailer should have reasonably known would lead to the serious bodily injury or death of a person. </w:t>
      </w:r>
    </w:p>
    <w:p w14:paraId="0D2B4F63" w14:textId="70A2EA88" w:rsidR="00C86ADC" w:rsidRPr="004B5FBA" w:rsidRDefault="00C86ADC" w:rsidP="00C86ADC">
      <w:pPr>
        <w:pStyle w:val="NormalWeb"/>
        <w:rPr>
          <w:rFonts w:ascii="Arial" w:hAnsi="Arial" w:cs="Arial"/>
          <w:color w:val="000000"/>
        </w:rPr>
      </w:pPr>
      <w:r w:rsidRPr="00992A06">
        <w:rPr>
          <w:rFonts w:ascii="Arial" w:hAnsi="Arial" w:cs="Arial"/>
          <w:u w:val="single"/>
        </w:rPr>
        <w:t>Non-Categorized Weapon of Opportunity</w:t>
      </w:r>
      <w:r w:rsidRPr="004B5FBA">
        <w:rPr>
          <w:rFonts w:ascii="Arial" w:hAnsi="Arial" w:cs="Arial"/>
        </w:rPr>
        <w:t xml:space="preserve"> – A weapon of opportunity should only be used by a police officer/jailer who is facing at a minimum an </w:t>
      </w:r>
      <w:r w:rsidR="0077789E">
        <w:rPr>
          <w:rFonts w:ascii="Arial" w:hAnsi="Arial" w:cs="Arial"/>
        </w:rPr>
        <w:t>a</w:t>
      </w:r>
      <w:r w:rsidRPr="004B5FBA">
        <w:rPr>
          <w:rFonts w:ascii="Arial" w:hAnsi="Arial" w:cs="Arial"/>
        </w:rPr>
        <w:t>ssaultive subject and only to the degree the officer/jailer had no other reasonable approved methods to defend him/herself. The officer/jailer must understand the use of such an object/technique will be applied to the closest level of force on this continuum and the application of the object/technique must be justified.</w:t>
      </w:r>
    </w:p>
    <w:p w14:paraId="705F5BB5" w14:textId="4BDC630C" w:rsidR="00450002" w:rsidRPr="00C86ADC" w:rsidRDefault="00C86ADC" w:rsidP="00450002">
      <w:pPr>
        <w:widowControl w:val="0"/>
        <w:rPr>
          <w:rFonts w:ascii="Arial" w:hAnsi="Arial" w:cs="Arial"/>
          <w:sz w:val="24"/>
          <w:szCs w:val="24"/>
          <w14:ligatures w14:val="none"/>
        </w:rPr>
      </w:pPr>
      <w:r w:rsidRPr="00C86ADC">
        <w:rPr>
          <w:rFonts w:ascii="Arial" w:hAnsi="Arial" w:cs="Arial"/>
          <w:b/>
          <w:bCs/>
          <w:sz w:val="24"/>
          <w:szCs w:val="24"/>
        </w:rPr>
        <w:t>Analysis:</w:t>
      </w:r>
    </w:p>
    <w:p w14:paraId="154E1BC7" w14:textId="1D3B410C" w:rsidR="00450002" w:rsidRPr="00973FD2" w:rsidRDefault="00450002" w:rsidP="00450002">
      <w:pPr>
        <w:widowControl w:val="0"/>
        <w:rPr>
          <w:rFonts w:ascii="Arial" w:hAnsi="Arial" w:cs="Arial"/>
          <w:sz w:val="24"/>
          <w:szCs w:val="24"/>
          <w14:ligatures w14:val="none"/>
        </w:rPr>
      </w:pPr>
      <w:r w:rsidRPr="00973FD2">
        <w:rPr>
          <w:rFonts w:ascii="Arial" w:hAnsi="Arial" w:cs="Arial"/>
          <w:sz w:val="24"/>
          <w:szCs w:val="24"/>
          <w14:ligatures w14:val="none"/>
        </w:rPr>
        <w:t xml:space="preserve">The Pearland Police Department initiated or responded to </w:t>
      </w:r>
      <w:r w:rsidR="00B45553">
        <w:rPr>
          <w:rFonts w:ascii="Arial" w:hAnsi="Arial" w:cs="Arial"/>
          <w:sz w:val="24"/>
          <w:szCs w:val="24"/>
          <w14:ligatures w14:val="none"/>
        </w:rPr>
        <w:t xml:space="preserve">just over </w:t>
      </w:r>
      <w:r w:rsidR="006845F5">
        <w:rPr>
          <w:rFonts w:ascii="Arial" w:hAnsi="Arial" w:cs="Arial"/>
          <w:sz w:val="24"/>
          <w:szCs w:val="24"/>
          <w14:ligatures w14:val="none"/>
        </w:rPr>
        <w:t>76</w:t>
      </w:r>
      <w:r w:rsidRPr="00973FD2">
        <w:rPr>
          <w:rFonts w:ascii="Arial" w:hAnsi="Arial" w:cs="Arial"/>
          <w:sz w:val="24"/>
          <w:szCs w:val="24"/>
          <w14:ligatures w14:val="none"/>
        </w:rPr>
        <w:t>,</w:t>
      </w:r>
      <w:r w:rsidR="006845F5">
        <w:rPr>
          <w:rFonts w:ascii="Arial" w:hAnsi="Arial" w:cs="Arial"/>
          <w:sz w:val="24"/>
          <w:szCs w:val="24"/>
          <w14:ligatures w14:val="none"/>
        </w:rPr>
        <w:t>300</w:t>
      </w:r>
      <w:r w:rsidRPr="00973FD2">
        <w:rPr>
          <w:rFonts w:ascii="Arial" w:hAnsi="Arial" w:cs="Arial"/>
          <w:sz w:val="24"/>
          <w:szCs w:val="24"/>
          <w14:ligatures w14:val="none"/>
        </w:rPr>
        <w:t xml:space="preserve"> events</w:t>
      </w:r>
      <w:r w:rsidR="006E6D78" w:rsidRPr="00973FD2">
        <w:rPr>
          <w:rFonts w:ascii="Arial" w:hAnsi="Arial" w:cs="Arial"/>
          <w:sz w:val="24"/>
          <w:szCs w:val="24"/>
          <w14:ligatures w14:val="none"/>
        </w:rPr>
        <w:t xml:space="preserve"> in </w:t>
      </w:r>
      <w:r w:rsidR="006845F5">
        <w:rPr>
          <w:rFonts w:ascii="Arial" w:hAnsi="Arial" w:cs="Arial"/>
          <w:sz w:val="24"/>
          <w:szCs w:val="24"/>
          <w14:ligatures w14:val="none"/>
        </w:rPr>
        <w:t>2023</w:t>
      </w:r>
      <w:r w:rsidRPr="00973FD2">
        <w:rPr>
          <w:rFonts w:ascii="Arial" w:hAnsi="Arial" w:cs="Arial"/>
          <w:sz w:val="24"/>
          <w:szCs w:val="24"/>
          <w14:ligatures w14:val="none"/>
        </w:rPr>
        <w:t xml:space="preserve">.  Traffic stops accounted for just over </w:t>
      </w:r>
      <w:r w:rsidR="006845F5">
        <w:rPr>
          <w:rFonts w:ascii="Arial" w:hAnsi="Arial" w:cs="Arial"/>
          <w:sz w:val="24"/>
          <w:szCs w:val="24"/>
          <w14:ligatures w14:val="none"/>
        </w:rPr>
        <w:t>29</w:t>
      </w:r>
      <w:r w:rsidRPr="00973FD2">
        <w:rPr>
          <w:rFonts w:ascii="Arial" w:hAnsi="Arial" w:cs="Arial"/>
          <w:sz w:val="24"/>
          <w:szCs w:val="24"/>
          <w14:ligatures w14:val="none"/>
        </w:rPr>
        <w:t>,</w:t>
      </w:r>
      <w:r w:rsidR="006845F5">
        <w:rPr>
          <w:rFonts w:ascii="Arial" w:hAnsi="Arial" w:cs="Arial"/>
          <w:sz w:val="24"/>
          <w:szCs w:val="24"/>
          <w14:ligatures w14:val="none"/>
        </w:rPr>
        <w:t>200</w:t>
      </w:r>
      <w:r w:rsidRPr="00973FD2">
        <w:rPr>
          <w:rFonts w:ascii="Arial" w:hAnsi="Arial" w:cs="Arial"/>
          <w:sz w:val="24"/>
          <w:szCs w:val="24"/>
          <w14:ligatures w14:val="none"/>
        </w:rPr>
        <w:t xml:space="preserve"> of these </w:t>
      </w:r>
      <w:r w:rsidR="006E6D78" w:rsidRPr="00973FD2">
        <w:rPr>
          <w:rFonts w:ascii="Arial" w:hAnsi="Arial" w:cs="Arial"/>
          <w:sz w:val="24"/>
          <w:szCs w:val="24"/>
          <w14:ligatures w14:val="none"/>
        </w:rPr>
        <w:t>events</w:t>
      </w:r>
      <w:r w:rsidRPr="00973FD2">
        <w:rPr>
          <w:rFonts w:ascii="Arial" w:hAnsi="Arial" w:cs="Arial"/>
          <w:sz w:val="24"/>
          <w:szCs w:val="24"/>
          <w14:ligatures w14:val="none"/>
        </w:rPr>
        <w:t xml:space="preserve">.  Officers made </w:t>
      </w:r>
      <w:r w:rsidR="0077789E">
        <w:rPr>
          <w:rFonts w:ascii="Arial" w:hAnsi="Arial" w:cs="Arial"/>
          <w:sz w:val="24"/>
          <w:szCs w:val="24"/>
          <w14:ligatures w14:val="none"/>
        </w:rPr>
        <w:t>slightly</w:t>
      </w:r>
      <w:r w:rsidR="006845F5">
        <w:rPr>
          <w:rFonts w:ascii="Arial" w:hAnsi="Arial" w:cs="Arial"/>
          <w:sz w:val="24"/>
          <w:szCs w:val="24"/>
          <w14:ligatures w14:val="none"/>
        </w:rPr>
        <w:t xml:space="preserve"> over</w:t>
      </w:r>
      <w:r w:rsidRPr="00973FD2">
        <w:rPr>
          <w:rFonts w:ascii="Arial" w:hAnsi="Arial" w:cs="Arial"/>
          <w:sz w:val="24"/>
          <w:szCs w:val="24"/>
          <w14:ligatures w14:val="none"/>
        </w:rPr>
        <w:t xml:space="preserve"> </w:t>
      </w:r>
      <w:r w:rsidR="006845F5">
        <w:rPr>
          <w:rFonts w:ascii="Arial" w:hAnsi="Arial" w:cs="Arial"/>
          <w:sz w:val="24"/>
          <w:szCs w:val="24"/>
          <w14:ligatures w14:val="none"/>
        </w:rPr>
        <w:t>3,800</w:t>
      </w:r>
      <w:r w:rsidRPr="00973FD2">
        <w:rPr>
          <w:rFonts w:ascii="Arial" w:hAnsi="Arial" w:cs="Arial"/>
          <w:sz w:val="24"/>
          <w:szCs w:val="24"/>
          <w14:ligatures w14:val="none"/>
        </w:rPr>
        <w:t xml:space="preserve"> arrests.  </w:t>
      </w:r>
      <w:r w:rsidR="006E6D78" w:rsidRPr="00973FD2">
        <w:rPr>
          <w:rFonts w:ascii="Arial" w:hAnsi="Arial" w:cs="Arial"/>
          <w:sz w:val="24"/>
          <w:szCs w:val="24"/>
          <w14:ligatures w14:val="none"/>
        </w:rPr>
        <w:t>T</w:t>
      </w:r>
      <w:r w:rsidRPr="00973FD2">
        <w:rPr>
          <w:rFonts w:ascii="Arial" w:hAnsi="Arial" w:cs="Arial"/>
          <w:sz w:val="24"/>
          <w:szCs w:val="24"/>
          <w14:ligatures w14:val="none"/>
        </w:rPr>
        <w:t xml:space="preserve">here were </w:t>
      </w:r>
      <w:r w:rsidR="006845F5">
        <w:rPr>
          <w:rFonts w:ascii="Arial" w:hAnsi="Arial" w:cs="Arial"/>
          <w:sz w:val="24"/>
          <w:szCs w:val="24"/>
          <w14:ligatures w14:val="none"/>
        </w:rPr>
        <w:t>32</w:t>
      </w:r>
      <w:r w:rsidRPr="00973FD2">
        <w:rPr>
          <w:rFonts w:ascii="Arial" w:hAnsi="Arial" w:cs="Arial"/>
          <w:sz w:val="24"/>
          <w:szCs w:val="24"/>
          <w14:ligatures w14:val="none"/>
        </w:rPr>
        <w:t xml:space="preserve"> use of force incidents </w:t>
      </w:r>
      <w:r w:rsidR="000F13CD" w:rsidRPr="00973FD2">
        <w:rPr>
          <w:rFonts w:ascii="Arial" w:hAnsi="Arial" w:cs="Arial"/>
          <w:sz w:val="24"/>
          <w:szCs w:val="24"/>
          <w14:ligatures w14:val="none"/>
        </w:rPr>
        <w:t>reported</w:t>
      </w:r>
      <w:r w:rsidR="006E6D78" w:rsidRPr="00973FD2">
        <w:rPr>
          <w:rFonts w:ascii="Arial" w:hAnsi="Arial" w:cs="Arial"/>
          <w:sz w:val="24"/>
          <w:szCs w:val="24"/>
          <w14:ligatures w14:val="none"/>
        </w:rPr>
        <w:t xml:space="preserve"> and documented</w:t>
      </w:r>
      <w:r w:rsidR="000F13CD" w:rsidRPr="00973FD2">
        <w:rPr>
          <w:rFonts w:ascii="Arial" w:hAnsi="Arial" w:cs="Arial"/>
          <w:sz w:val="24"/>
          <w:szCs w:val="24"/>
          <w14:ligatures w14:val="none"/>
        </w:rPr>
        <w:t xml:space="preserve"> </w:t>
      </w:r>
      <w:r w:rsidRPr="00973FD2">
        <w:rPr>
          <w:rFonts w:ascii="Arial" w:hAnsi="Arial" w:cs="Arial"/>
          <w:sz w:val="24"/>
          <w:szCs w:val="24"/>
          <w14:ligatures w14:val="none"/>
        </w:rPr>
        <w:t xml:space="preserve">as required by </w:t>
      </w:r>
      <w:r w:rsidR="000F13CD" w:rsidRPr="00973FD2">
        <w:rPr>
          <w:rFonts w:ascii="Arial" w:hAnsi="Arial" w:cs="Arial"/>
          <w:sz w:val="24"/>
          <w:szCs w:val="24"/>
          <w14:ligatures w14:val="none"/>
        </w:rPr>
        <w:t xml:space="preserve">Department </w:t>
      </w:r>
      <w:r w:rsidRPr="00973FD2">
        <w:rPr>
          <w:rFonts w:ascii="Arial" w:hAnsi="Arial" w:cs="Arial"/>
          <w:sz w:val="24"/>
          <w:szCs w:val="24"/>
          <w14:ligatures w14:val="none"/>
        </w:rPr>
        <w:t xml:space="preserve">Policy.  </w:t>
      </w:r>
      <w:r w:rsidR="00F60B75">
        <w:rPr>
          <w:rFonts w:ascii="Arial" w:hAnsi="Arial" w:cs="Arial"/>
          <w:sz w:val="24"/>
          <w:szCs w:val="24"/>
          <w14:ligatures w14:val="none"/>
        </w:rPr>
        <w:t>This was an increase of six incident</w:t>
      </w:r>
      <w:r w:rsidR="004C6A3F">
        <w:rPr>
          <w:rFonts w:ascii="Arial" w:hAnsi="Arial" w:cs="Arial"/>
          <w:sz w:val="24"/>
          <w:szCs w:val="24"/>
          <w14:ligatures w14:val="none"/>
        </w:rPr>
        <w:t>s</w:t>
      </w:r>
      <w:r w:rsidR="007C6119">
        <w:rPr>
          <w:rFonts w:ascii="Arial" w:hAnsi="Arial" w:cs="Arial"/>
          <w:sz w:val="24"/>
          <w:szCs w:val="24"/>
          <w14:ligatures w14:val="none"/>
        </w:rPr>
        <w:t xml:space="preserve"> </w:t>
      </w:r>
      <w:r w:rsidR="00F60B75">
        <w:rPr>
          <w:rFonts w:ascii="Arial" w:hAnsi="Arial" w:cs="Arial"/>
          <w:sz w:val="24"/>
          <w:szCs w:val="24"/>
          <w14:ligatures w14:val="none"/>
        </w:rPr>
        <w:lastRenderedPageBreak/>
        <w:t xml:space="preserve">over last year.  </w:t>
      </w:r>
      <w:r w:rsidRPr="00973FD2">
        <w:rPr>
          <w:rFonts w:ascii="Arial" w:hAnsi="Arial" w:cs="Arial"/>
          <w:sz w:val="24"/>
          <w:szCs w:val="24"/>
          <w14:ligatures w14:val="none"/>
        </w:rPr>
        <w:t xml:space="preserve">Out of </w:t>
      </w:r>
      <w:r w:rsidR="006845F5">
        <w:rPr>
          <w:rFonts w:ascii="Arial" w:hAnsi="Arial" w:cs="Arial"/>
          <w:sz w:val="24"/>
          <w:szCs w:val="24"/>
          <w14:ligatures w14:val="none"/>
        </w:rPr>
        <w:t>76</w:t>
      </w:r>
      <w:r w:rsidR="006F3B5C">
        <w:rPr>
          <w:rFonts w:ascii="Arial" w:hAnsi="Arial" w:cs="Arial"/>
          <w:sz w:val="24"/>
          <w:szCs w:val="24"/>
          <w14:ligatures w14:val="none"/>
        </w:rPr>
        <w:t>,</w:t>
      </w:r>
      <w:r w:rsidR="006845F5">
        <w:rPr>
          <w:rFonts w:ascii="Arial" w:hAnsi="Arial" w:cs="Arial"/>
          <w:sz w:val="24"/>
          <w:szCs w:val="24"/>
          <w14:ligatures w14:val="none"/>
        </w:rPr>
        <w:t>300</w:t>
      </w:r>
      <w:r w:rsidRPr="00973FD2">
        <w:rPr>
          <w:rFonts w:ascii="Arial" w:hAnsi="Arial" w:cs="Arial"/>
          <w:sz w:val="24"/>
          <w:szCs w:val="24"/>
          <w14:ligatures w14:val="none"/>
        </w:rPr>
        <w:t xml:space="preserve"> events, .0</w:t>
      </w:r>
      <w:r w:rsidR="006845F5">
        <w:rPr>
          <w:rFonts w:ascii="Arial" w:hAnsi="Arial" w:cs="Arial"/>
          <w:sz w:val="24"/>
          <w:szCs w:val="24"/>
          <w14:ligatures w14:val="none"/>
        </w:rPr>
        <w:t>4</w:t>
      </w:r>
      <w:r w:rsidRPr="00973FD2">
        <w:rPr>
          <w:rFonts w:ascii="Arial" w:hAnsi="Arial" w:cs="Arial"/>
          <w:sz w:val="24"/>
          <w:szCs w:val="24"/>
          <w14:ligatures w14:val="none"/>
        </w:rPr>
        <w:t>% resulted in the use of force.</w:t>
      </w:r>
    </w:p>
    <w:p w14:paraId="708C5FDB" w14:textId="77777777" w:rsidR="006D0081" w:rsidRPr="00973FD2" w:rsidRDefault="00C84273" w:rsidP="00450002">
      <w:pPr>
        <w:widowControl w:val="0"/>
        <w:rPr>
          <w:rFonts w:ascii="Arial" w:hAnsi="Arial" w:cs="Arial"/>
          <w:sz w:val="24"/>
          <w:szCs w:val="24"/>
          <w14:ligatures w14:val="none"/>
        </w:rPr>
      </w:pPr>
      <w:r w:rsidRPr="00973FD2">
        <w:rPr>
          <w:rFonts w:ascii="Arial" w:hAnsi="Arial" w:cs="Arial"/>
          <w:sz w:val="24"/>
          <w:szCs w:val="24"/>
          <w14:ligatures w14:val="none"/>
        </w:rPr>
        <w:t> </w:t>
      </w:r>
    </w:p>
    <w:p w14:paraId="54464819" w14:textId="77777777" w:rsidR="00450002" w:rsidRPr="00973FD2" w:rsidRDefault="000F13CD" w:rsidP="00450002">
      <w:pPr>
        <w:widowControl w:val="0"/>
        <w:rPr>
          <w:rFonts w:ascii="Arial" w:hAnsi="Arial" w:cs="Arial"/>
          <w:sz w:val="24"/>
          <w:szCs w:val="24"/>
          <w14:ligatures w14:val="none"/>
        </w:rPr>
      </w:pPr>
      <w:r w:rsidRPr="00973FD2">
        <w:rPr>
          <w:rFonts w:ascii="Arial" w:hAnsi="Arial" w:cs="Arial"/>
          <w:sz w:val="24"/>
          <w:szCs w:val="24"/>
          <w14:ligatures w14:val="none"/>
        </w:rPr>
        <w:t>Below is a synopsis of each use of force incident.</w:t>
      </w:r>
    </w:p>
    <w:p w14:paraId="7D2DA6B4" w14:textId="34B6810C" w:rsidR="00450002" w:rsidRDefault="00450002" w:rsidP="00450002">
      <w:pPr>
        <w:widowControl w:val="0"/>
        <w:rPr>
          <w:rFonts w:ascii="Arial" w:hAnsi="Arial" w:cs="Arial"/>
          <w:sz w:val="24"/>
          <w:szCs w:val="24"/>
          <w14:ligatures w14:val="none"/>
        </w:rPr>
      </w:pPr>
      <w:r w:rsidRPr="00973FD2">
        <w:rPr>
          <w:rFonts w:ascii="Arial" w:hAnsi="Arial" w:cs="Arial"/>
          <w:sz w:val="24"/>
          <w:szCs w:val="24"/>
          <w14:ligatures w14:val="none"/>
        </w:rPr>
        <w:t>   </w:t>
      </w:r>
    </w:p>
    <w:p w14:paraId="5B614113" w14:textId="53D7CE23" w:rsidR="00450002" w:rsidRDefault="00820EDF" w:rsidP="00450002">
      <w:pPr>
        <w:widowControl w:val="0"/>
        <w:rPr>
          <w:rFonts w:ascii="Arial" w:hAnsi="Arial" w:cs="Arial"/>
          <w:sz w:val="24"/>
          <w:szCs w:val="24"/>
          <w14:ligatures w14:val="none"/>
        </w:rPr>
      </w:pPr>
      <w:r>
        <w:rPr>
          <w:rFonts w:ascii="Arial" w:hAnsi="Arial" w:cs="Arial"/>
          <w:sz w:val="24"/>
          <w:szCs w:val="24"/>
          <w14:ligatures w14:val="none"/>
        </w:rPr>
        <w:t>Occurred</w:t>
      </w:r>
      <w:r w:rsidR="005841AA">
        <w:rPr>
          <w:rFonts w:ascii="Arial" w:hAnsi="Arial" w:cs="Arial"/>
          <w:sz w:val="24"/>
          <w:szCs w:val="24"/>
          <w14:ligatures w14:val="none"/>
        </w:rPr>
        <w:t xml:space="preserve"> on 01/</w:t>
      </w:r>
      <w:r w:rsidR="006845F5">
        <w:rPr>
          <w:rFonts w:ascii="Arial" w:hAnsi="Arial" w:cs="Arial"/>
          <w:sz w:val="24"/>
          <w:szCs w:val="24"/>
          <w14:ligatures w14:val="none"/>
        </w:rPr>
        <w:t>01</w:t>
      </w:r>
      <w:r w:rsidR="00871221">
        <w:rPr>
          <w:rFonts w:ascii="Arial" w:hAnsi="Arial" w:cs="Arial"/>
          <w:sz w:val="24"/>
          <w:szCs w:val="24"/>
          <w14:ligatures w14:val="none"/>
        </w:rPr>
        <w:t xml:space="preserve"> at </w:t>
      </w:r>
      <w:r w:rsidR="0072699D">
        <w:rPr>
          <w:rFonts w:ascii="Arial" w:hAnsi="Arial" w:cs="Arial"/>
          <w:sz w:val="24"/>
          <w:szCs w:val="24"/>
          <w14:ligatures w14:val="none"/>
        </w:rPr>
        <w:t>0203</w:t>
      </w:r>
      <w:r w:rsidR="00871221">
        <w:rPr>
          <w:rFonts w:ascii="Arial" w:hAnsi="Arial" w:cs="Arial"/>
          <w:sz w:val="24"/>
          <w:szCs w:val="24"/>
          <w14:ligatures w14:val="none"/>
        </w:rPr>
        <w:t xml:space="preserve"> hours </w:t>
      </w:r>
      <w:r w:rsidR="00FD7515">
        <w:rPr>
          <w:rFonts w:ascii="Arial" w:hAnsi="Arial" w:cs="Arial"/>
          <w:sz w:val="24"/>
          <w:szCs w:val="24"/>
          <w14:ligatures w14:val="none"/>
        </w:rPr>
        <w:t xml:space="preserve">reported as a </w:t>
      </w:r>
      <w:r w:rsidR="006845F5">
        <w:rPr>
          <w:rFonts w:ascii="Arial" w:hAnsi="Arial" w:cs="Arial"/>
          <w:sz w:val="24"/>
          <w:szCs w:val="24"/>
          <w14:ligatures w14:val="none"/>
        </w:rPr>
        <w:t>Welfare Concern</w:t>
      </w:r>
      <w:r w:rsidR="005841AA">
        <w:rPr>
          <w:rFonts w:ascii="Arial" w:hAnsi="Arial" w:cs="Arial"/>
          <w:sz w:val="24"/>
          <w:szCs w:val="24"/>
          <w14:ligatures w14:val="none"/>
        </w:rPr>
        <w:t xml:space="preserve"> call.  </w:t>
      </w:r>
      <w:r w:rsidR="006845F5">
        <w:rPr>
          <w:rFonts w:ascii="Arial" w:hAnsi="Arial" w:cs="Arial"/>
          <w:sz w:val="24"/>
          <w:szCs w:val="24"/>
          <w14:ligatures w14:val="none"/>
        </w:rPr>
        <w:t>Two</w:t>
      </w:r>
      <w:r w:rsidR="005841AA">
        <w:rPr>
          <w:rFonts w:ascii="Arial" w:hAnsi="Arial" w:cs="Arial"/>
          <w:sz w:val="24"/>
          <w:szCs w:val="24"/>
          <w14:ligatures w14:val="none"/>
        </w:rPr>
        <w:t xml:space="preserve"> officer</w:t>
      </w:r>
      <w:r w:rsidR="00FD7515">
        <w:rPr>
          <w:rFonts w:ascii="Arial" w:hAnsi="Arial" w:cs="Arial"/>
          <w:sz w:val="24"/>
          <w:szCs w:val="24"/>
          <w14:ligatures w14:val="none"/>
        </w:rPr>
        <w:t>s</w:t>
      </w:r>
      <w:r w:rsidR="005841AA">
        <w:rPr>
          <w:rFonts w:ascii="Arial" w:hAnsi="Arial" w:cs="Arial"/>
          <w:sz w:val="24"/>
          <w:szCs w:val="24"/>
          <w14:ligatures w14:val="none"/>
        </w:rPr>
        <w:t xml:space="preserve"> involved with </w:t>
      </w:r>
      <w:r w:rsidR="006845F5" w:rsidRPr="009C0CF9">
        <w:rPr>
          <w:rFonts w:ascii="Arial" w:hAnsi="Arial" w:cs="Arial"/>
          <w:sz w:val="24"/>
          <w:szCs w:val="24"/>
          <w14:ligatures w14:val="none"/>
        </w:rPr>
        <w:t>one</w:t>
      </w:r>
      <w:r w:rsidR="006845F5">
        <w:rPr>
          <w:rFonts w:ascii="Arial" w:hAnsi="Arial" w:cs="Arial"/>
          <w:sz w:val="24"/>
          <w:szCs w:val="24"/>
          <w14:ligatures w14:val="none"/>
        </w:rPr>
        <w:t xml:space="preserve"> officer sustaining minor</w:t>
      </w:r>
      <w:r w:rsidR="005841AA">
        <w:rPr>
          <w:rFonts w:ascii="Arial" w:hAnsi="Arial" w:cs="Arial"/>
          <w:sz w:val="24"/>
          <w:szCs w:val="24"/>
          <w14:ligatures w14:val="none"/>
        </w:rPr>
        <w:t xml:space="preserve"> injuries</w:t>
      </w:r>
      <w:r w:rsidR="00442915">
        <w:rPr>
          <w:rFonts w:ascii="Arial" w:hAnsi="Arial" w:cs="Arial"/>
          <w:sz w:val="24"/>
          <w:szCs w:val="24"/>
          <w14:ligatures w14:val="none"/>
        </w:rPr>
        <w:t xml:space="preserve"> not requiring medical treatment</w:t>
      </w:r>
      <w:r w:rsidR="004E22D8">
        <w:rPr>
          <w:rFonts w:ascii="Arial" w:hAnsi="Arial" w:cs="Arial"/>
          <w:sz w:val="24"/>
          <w:szCs w:val="24"/>
          <w14:ligatures w14:val="none"/>
        </w:rPr>
        <w:t xml:space="preserve">.  </w:t>
      </w:r>
      <w:r w:rsidR="00B52526">
        <w:rPr>
          <w:rFonts w:ascii="Arial" w:hAnsi="Arial" w:cs="Arial"/>
          <w:sz w:val="24"/>
          <w:szCs w:val="24"/>
          <w14:ligatures w14:val="none"/>
        </w:rPr>
        <w:t>Pain compliance - e</w:t>
      </w:r>
      <w:r w:rsidR="00450002" w:rsidRPr="00D34A0E">
        <w:rPr>
          <w:rFonts w:ascii="Arial" w:hAnsi="Arial" w:cs="Arial"/>
          <w:sz w:val="24"/>
          <w:szCs w:val="24"/>
          <w14:ligatures w14:val="none"/>
        </w:rPr>
        <w:t xml:space="preserve">mpty hand </w:t>
      </w:r>
      <w:r w:rsidR="00B52526">
        <w:rPr>
          <w:rFonts w:ascii="Arial" w:hAnsi="Arial" w:cs="Arial"/>
          <w:sz w:val="24"/>
          <w:szCs w:val="24"/>
          <w14:ligatures w14:val="none"/>
        </w:rPr>
        <w:t xml:space="preserve">control </w:t>
      </w:r>
      <w:r w:rsidR="00450002" w:rsidRPr="00D34A0E">
        <w:rPr>
          <w:rFonts w:ascii="Arial" w:hAnsi="Arial" w:cs="Arial"/>
          <w:sz w:val="24"/>
          <w:szCs w:val="24"/>
          <w14:ligatures w14:val="none"/>
        </w:rPr>
        <w:t xml:space="preserve">technique </w:t>
      </w:r>
      <w:r w:rsidR="0072321D">
        <w:rPr>
          <w:rFonts w:ascii="Arial" w:hAnsi="Arial" w:cs="Arial"/>
          <w:sz w:val="24"/>
          <w:szCs w:val="24"/>
          <w14:ligatures w14:val="none"/>
        </w:rPr>
        <w:t xml:space="preserve">was </w:t>
      </w:r>
      <w:r w:rsidR="00450002" w:rsidRPr="00D34A0E">
        <w:rPr>
          <w:rFonts w:ascii="Arial" w:hAnsi="Arial" w:cs="Arial"/>
          <w:sz w:val="24"/>
          <w:szCs w:val="24"/>
          <w14:ligatures w14:val="none"/>
        </w:rPr>
        <w:t>used</w:t>
      </w:r>
      <w:r w:rsidR="009C0CF9">
        <w:rPr>
          <w:rFonts w:ascii="Arial" w:hAnsi="Arial" w:cs="Arial"/>
          <w:sz w:val="24"/>
          <w:szCs w:val="24"/>
          <w14:ligatures w14:val="none"/>
        </w:rPr>
        <w:t>;</w:t>
      </w:r>
      <w:r w:rsidR="00450002" w:rsidRPr="00D34A0E">
        <w:rPr>
          <w:rFonts w:ascii="Arial" w:hAnsi="Arial" w:cs="Arial"/>
          <w:sz w:val="24"/>
          <w:szCs w:val="24"/>
          <w14:ligatures w14:val="none"/>
        </w:rPr>
        <w:t xml:space="preserve"> </w:t>
      </w:r>
      <w:r w:rsidR="00BE0529">
        <w:rPr>
          <w:rFonts w:ascii="Arial" w:hAnsi="Arial" w:cs="Arial"/>
          <w:sz w:val="24"/>
          <w:szCs w:val="24"/>
          <w14:ligatures w14:val="none"/>
        </w:rPr>
        <w:t>effective</w:t>
      </w:r>
      <w:r w:rsidR="00450002" w:rsidRPr="00D34A0E">
        <w:rPr>
          <w:rFonts w:ascii="Arial" w:hAnsi="Arial" w:cs="Arial"/>
          <w:sz w:val="24"/>
          <w:szCs w:val="24"/>
          <w14:ligatures w14:val="none"/>
        </w:rPr>
        <w:t>.</w:t>
      </w:r>
      <w:r w:rsidR="00450002" w:rsidRPr="00973FD2">
        <w:rPr>
          <w:rFonts w:ascii="Arial" w:hAnsi="Arial" w:cs="Arial"/>
          <w:sz w:val="24"/>
          <w:szCs w:val="24"/>
          <w14:ligatures w14:val="none"/>
        </w:rPr>
        <w:t xml:space="preserve">  Subject was </w:t>
      </w:r>
      <w:r w:rsidR="00BE0529">
        <w:rPr>
          <w:rFonts w:ascii="Arial" w:hAnsi="Arial" w:cs="Arial"/>
          <w:sz w:val="24"/>
          <w:szCs w:val="24"/>
          <w14:ligatures w14:val="none"/>
        </w:rPr>
        <w:t xml:space="preserve">a </w:t>
      </w:r>
      <w:r w:rsidR="00442915">
        <w:rPr>
          <w:rFonts w:ascii="Arial" w:hAnsi="Arial" w:cs="Arial"/>
          <w:sz w:val="24"/>
          <w:szCs w:val="24"/>
          <w14:ligatures w14:val="none"/>
        </w:rPr>
        <w:t>Hispanic</w:t>
      </w:r>
      <w:r w:rsidR="00450002" w:rsidRPr="00973FD2">
        <w:rPr>
          <w:rFonts w:ascii="Arial" w:hAnsi="Arial" w:cs="Arial"/>
          <w:sz w:val="24"/>
          <w:szCs w:val="24"/>
          <w14:ligatures w14:val="none"/>
        </w:rPr>
        <w:t xml:space="preserve"> male </w:t>
      </w:r>
      <w:r w:rsidR="00442915">
        <w:rPr>
          <w:rFonts w:ascii="Arial" w:hAnsi="Arial" w:cs="Arial"/>
          <w:sz w:val="24"/>
          <w:szCs w:val="24"/>
          <w14:ligatures w14:val="none"/>
        </w:rPr>
        <w:t>26</w:t>
      </w:r>
      <w:r w:rsidR="00395CED">
        <w:rPr>
          <w:rFonts w:ascii="Arial" w:hAnsi="Arial" w:cs="Arial"/>
          <w:sz w:val="24"/>
          <w:szCs w:val="24"/>
          <w14:ligatures w14:val="none"/>
        </w:rPr>
        <w:t xml:space="preserve"> years of age</w:t>
      </w:r>
      <w:r w:rsidR="00442915">
        <w:rPr>
          <w:rFonts w:ascii="Arial" w:hAnsi="Arial" w:cs="Arial"/>
          <w:sz w:val="24"/>
          <w:szCs w:val="24"/>
          <w14:ligatures w14:val="none"/>
        </w:rPr>
        <w:t xml:space="preserve"> under the influence of alcohol</w:t>
      </w:r>
      <w:r w:rsidR="00450002" w:rsidRPr="00973FD2">
        <w:rPr>
          <w:rFonts w:ascii="Arial" w:hAnsi="Arial" w:cs="Arial"/>
          <w:sz w:val="24"/>
          <w:szCs w:val="24"/>
          <w14:ligatures w14:val="none"/>
        </w:rPr>
        <w:t xml:space="preserve">.  Subject </w:t>
      </w:r>
      <w:r w:rsidR="00C4076D" w:rsidRPr="00973FD2">
        <w:rPr>
          <w:rFonts w:ascii="Arial" w:hAnsi="Arial" w:cs="Arial"/>
          <w:sz w:val="24"/>
          <w:szCs w:val="24"/>
          <w14:ligatures w14:val="none"/>
        </w:rPr>
        <w:t>sustain</w:t>
      </w:r>
      <w:r w:rsidR="00FD7515">
        <w:rPr>
          <w:rFonts w:ascii="Arial" w:hAnsi="Arial" w:cs="Arial"/>
          <w:sz w:val="24"/>
          <w:szCs w:val="24"/>
          <w14:ligatures w14:val="none"/>
        </w:rPr>
        <w:t>ed minor</w:t>
      </w:r>
      <w:r w:rsidR="00450002" w:rsidRPr="00973FD2">
        <w:rPr>
          <w:rFonts w:ascii="Arial" w:hAnsi="Arial" w:cs="Arial"/>
          <w:sz w:val="24"/>
          <w:szCs w:val="24"/>
          <w14:ligatures w14:val="none"/>
        </w:rPr>
        <w:t xml:space="preserve"> </w:t>
      </w:r>
      <w:r w:rsidR="00C4076D" w:rsidRPr="00973FD2">
        <w:rPr>
          <w:rFonts w:ascii="Arial" w:hAnsi="Arial" w:cs="Arial"/>
          <w:sz w:val="24"/>
          <w:szCs w:val="24"/>
          <w14:ligatures w14:val="none"/>
        </w:rPr>
        <w:t>injuries</w:t>
      </w:r>
      <w:r w:rsidR="00FD7515">
        <w:rPr>
          <w:rFonts w:ascii="Arial" w:hAnsi="Arial" w:cs="Arial"/>
          <w:sz w:val="24"/>
          <w:szCs w:val="24"/>
          <w14:ligatures w14:val="none"/>
        </w:rPr>
        <w:t xml:space="preserve"> </w:t>
      </w:r>
      <w:r w:rsidR="009C0CF9">
        <w:rPr>
          <w:rFonts w:ascii="Arial" w:hAnsi="Arial" w:cs="Arial"/>
          <w:sz w:val="24"/>
          <w:szCs w:val="24"/>
          <w14:ligatures w14:val="none"/>
        </w:rPr>
        <w:t>but</w:t>
      </w:r>
      <w:r w:rsidR="00FD7515">
        <w:rPr>
          <w:rFonts w:ascii="Arial" w:hAnsi="Arial" w:cs="Arial"/>
          <w:sz w:val="24"/>
          <w:szCs w:val="24"/>
          <w14:ligatures w14:val="none"/>
        </w:rPr>
        <w:t xml:space="preserve"> </w:t>
      </w:r>
      <w:r w:rsidR="00442915">
        <w:rPr>
          <w:rFonts w:ascii="Arial" w:hAnsi="Arial" w:cs="Arial"/>
          <w:sz w:val="24"/>
          <w:szCs w:val="24"/>
          <w14:ligatures w14:val="none"/>
        </w:rPr>
        <w:t>refused medical treatment</w:t>
      </w:r>
      <w:r w:rsidR="00450002" w:rsidRPr="00973FD2">
        <w:rPr>
          <w:rFonts w:ascii="Arial" w:hAnsi="Arial" w:cs="Arial"/>
          <w:sz w:val="24"/>
          <w:szCs w:val="24"/>
          <w14:ligatures w14:val="none"/>
        </w:rPr>
        <w:t>.  Subject</w:t>
      </w:r>
      <w:r w:rsidR="00943036">
        <w:rPr>
          <w:rFonts w:ascii="Arial" w:hAnsi="Arial" w:cs="Arial"/>
          <w:sz w:val="24"/>
          <w:szCs w:val="24"/>
          <w14:ligatures w14:val="none"/>
        </w:rPr>
        <w:t xml:space="preserve"> was charged </w:t>
      </w:r>
      <w:r w:rsidR="00FD7515">
        <w:rPr>
          <w:rFonts w:ascii="Arial" w:hAnsi="Arial" w:cs="Arial"/>
          <w:sz w:val="24"/>
          <w:szCs w:val="24"/>
          <w14:ligatures w14:val="none"/>
        </w:rPr>
        <w:t>with</w:t>
      </w:r>
      <w:r w:rsidR="00450002" w:rsidRPr="00973FD2">
        <w:rPr>
          <w:rFonts w:ascii="Arial" w:hAnsi="Arial" w:cs="Arial"/>
          <w:sz w:val="24"/>
          <w:szCs w:val="24"/>
          <w14:ligatures w14:val="none"/>
        </w:rPr>
        <w:t xml:space="preserve"> resisting arrest</w:t>
      </w:r>
      <w:r w:rsidR="00442915">
        <w:rPr>
          <w:rFonts w:ascii="Arial" w:hAnsi="Arial" w:cs="Arial"/>
          <w:sz w:val="24"/>
          <w:szCs w:val="24"/>
          <w14:ligatures w14:val="none"/>
        </w:rPr>
        <w:t xml:space="preserve"> and public intoxication</w:t>
      </w:r>
      <w:r w:rsidR="00450002" w:rsidRPr="00973FD2">
        <w:rPr>
          <w:rFonts w:ascii="Arial" w:hAnsi="Arial" w:cs="Arial"/>
          <w:sz w:val="24"/>
          <w:szCs w:val="24"/>
          <w14:ligatures w14:val="none"/>
        </w:rPr>
        <w:t xml:space="preserve">.  Primary officer was </w:t>
      </w:r>
      <w:r w:rsidR="00F938DD" w:rsidRPr="00973FD2">
        <w:rPr>
          <w:rFonts w:ascii="Arial" w:hAnsi="Arial" w:cs="Arial"/>
          <w:sz w:val="24"/>
          <w:szCs w:val="24"/>
          <w14:ligatures w14:val="none"/>
        </w:rPr>
        <w:t xml:space="preserve">a </w:t>
      </w:r>
      <w:r w:rsidR="00442915">
        <w:rPr>
          <w:rFonts w:ascii="Arial" w:hAnsi="Arial" w:cs="Arial"/>
          <w:sz w:val="24"/>
          <w:szCs w:val="24"/>
          <w14:ligatures w14:val="none"/>
        </w:rPr>
        <w:t>black male</w:t>
      </w:r>
      <w:r w:rsidR="00450002" w:rsidRPr="00973FD2">
        <w:rPr>
          <w:rFonts w:ascii="Arial" w:hAnsi="Arial" w:cs="Arial"/>
          <w:sz w:val="24"/>
          <w:szCs w:val="24"/>
          <w14:ligatures w14:val="none"/>
        </w:rPr>
        <w:t xml:space="preserve"> assigned to Patrol.  </w:t>
      </w:r>
      <w:r w:rsidR="00C71295" w:rsidRPr="00973FD2">
        <w:rPr>
          <w:rFonts w:ascii="Arial" w:hAnsi="Arial" w:cs="Arial"/>
          <w:sz w:val="24"/>
          <w:szCs w:val="24"/>
          <w14:ligatures w14:val="none"/>
        </w:rPr>
        <w:t>This incident was found to be within policy.</w:t>
      </w:r>
    </w:p>
    <w:p w14:paraId="49BEB870" w14:textId="58817376" w:rsidR="004A64EC" w:rsidRDefault="004A64EC" w:rsidP="00450002">
      <w:pPr>
        <w:widowControl w:val="0"/>
        <w:rPr>
          <w:rFonts w:ascii="Arial" w:hAnsi="Arial" w:cs="Arial"/>
          <w:sz w:val="24"/>
          <w:szCs w:val="24"/>
          <w14:ligatures w14:val="none"/>
        </w:rPr>
      </w:pPr>
    </w:p>
    <w:p w14:paraId="7937685B" w14:textId="66ECB657" w:rsidR="004A64EC" w:rsidRDefault="004A64EC" w:rsidP="007B0D7D">
      <w:pPr>
        <w:rPr>
          <w:rFonts w:ascii="Arial" w:hAnsi="Arial" w:cs="Arial"/>
          <w:sz w:val="24"/>
          <w:szCs w:val="24"/>
          <w14:ligatures w14:val="none"/>
        </w:rPr>
      </w:pPr>
      <w:r>
        <w:rPr>
          <w:rFonts w:ascii="Arial" w:hAnsi="Arial" w:cs="Arial"/>
          <w:sz w:val="24"/>
          <w:szCs w:val="24"/>
          <w14:ligatures w14:val="none"/>
        </w:rPr>
        <w:t>Occurred</w:t>
      </w:r>
      <w:r w:rsidR="00181E1B">
        <w:rPr>
          <w:rFonts w:ascii="Arial" w:hAnsi="Arial" w:cs="Arial"/>
          <w:sz w:val="24"/>
          <w:szCs w:val="24"/>
          <w14:ligatures w14:val="none"/>
        </w:rPr>
        <w:t xml:space="preserve"> on</w:t>
      </w:r>
      <w:r>
        <w:rPr>
          <w:rFonts w:ascii="Arial" w:hAnsi="Arial" w:cs="Arial"/>
          <w:sz w:val="24"/>
          <w:szCs w:val="24"/>
          <w14:ligatures w14:val="none"/>
        </w:rPr>
        <w:t xml:space="preserve"> 0</w:t>
      </w:r>
      <w:r w:rsidR="00442915">
        <w:rPr>
          <w:rFonts w:ascii="Arial" w:hAnsi="Arial" w:cs="Arial"/>
          <w:sz w:val="24"/>
          <w:szCs w:val="24"/>
          <w14:ligatures w14:val="none"/>
        </w:rPr>
        <w:t>2</w:t>
      </w:r>
      <w:r>
        <w:rPr>
          <w:rFonts w:ascii="Arial" w:hAnsi="Arial" w:cs="Arial"/>
          <w:sz w:val="24"/>
          <w:szCs w:val="24"/>
          <w14:ligatures w14:val="none"/>
        </w:rPr>
        <w:t>/</w:t>
      </w:r>
      <w:r w:rsidR="00442915">
        <w:rPr>
          <w:rFonts w:ascii="Arial" w:hAnsi="Arial" w:cs="Arial"/>
          <w:sz w:val="24"/>
          <w:szCs w:val="24"/>
          <w14:ligatures w14:val="none"/>
        </w:rPr>
        <w:t>11</w:t>
      </w:r>
      <w:r w:rsidR="006568BB">
        <w:rPr>
          <w:rFonts w:ascii="Arial" w:hAnsi="Arial" w:cs="Arial"/>
          <w:sz w:val="24"/>
          <w:szCs w:val="24"/>
          <w14:ligatures w14:val="none"/>
        </w:rPr>
        <w:t xml:space="preserve"> at </w:t>
      </w:r>
      <w:r w:rsidR="00442915">
        <w:rPr>
          <w:rFonts w:ascii="Arial" w:hAnsi="Arial" w:cs="Arial"/>
          <w:sz w:val="24"/>
          <w:szCs w:val="24"/>
          <w14:ligatures w14:val="none"/>
        </w:rPr>
        <w:t>1720</w:t>
      </w:r>
      <w:r w:rsidR="006568BB">
        <w:rPr>
          <w:rFonts w:ascii="Arial" w:hAnsi="Arial" w:cs="Arial"/>
          <w:sz w:val="24"/>
          <w:szCs w:val="24"/>
          <w14:ligatures w14:val="none"/>
        </w:rPr>
        <w:t xml:space="preserve"> hours </w:t>
      </w:r>
      <w:r w:rsidR="00FD7515">
        <w:rPr>
          <w:rFonts w:ascii="Arial" w:hAnsi="Arial" w:cs="Arial"/>
          <w:sz w:val="24"/>
          <w:szCs w:val="24"/>
          <w14:ligatures w14:val="none"/>
        </w:rPr>
        <w:t xml:space="preserve">reported as a Suspicious </w:t>
      </w:r>
      <w:r w:rsidR="00442915">
        <w:rPr>
          <w:rFonts w:ascii="Arial" w:hAnsi="Arial" w:cs="Arial"/>
          <w:sz w:val="24"/>
          <w:szCs w:val="24"/>
          <w14:ligatures w14:val="none"/>
        </w:rPr>
        <w:t>Person</w:t>
      </w:r>
      <w:r w:rsidR="00FD7515">
        <w:rPr>
          <w:rFonts w:ascii="Arial" w:hAnsi="Arial" w:cs="Arial"/>
          <w:sz w:val="24"/>
          <w:szCs w:val="24"/>
          <w14:ligatures w14:val="none"/>
        </w:rPr>
        <w:t xml:space="preserve"> call</w:t>
      </w:r>
      <w:r w:rsidR="00425E47">
        <w:rPr>
          <w:rFonts w:ascii="Arial" w:hAnsi="Arial" w:cs="Arial"/>
          <w:sz w:val="24"/>
          <w:szCs w:val="24"/>
          <w14:ligatures w14:val="none"/>
        </w:rPr>
        <w:t>.</w:t>
      </w:r>
      <w:r w:rsidR="00160D2F">
        <w:rPr>
          <w:rFonts w:ascii="Arial" w:hAnsi="Arial" w:cs="Arial"/>
          <w:sz w:val="24"/>
          <w:szCs w:val="24"/>
          <w14:ligatures w14:val="none"/>
        </w:rPr>
        <w:t xml:space="preserve"> Officers responded to a subject </w:t>
      </w:r>
      <w:r w:rsidR="006F04D9">
        <w:rPr>
          <w:rFonts w:ascii="Arial" w:hAnsi="Arial" w:cs="Arial"/>
          <w:sz w:val="24"/>
          <w:szCs w:val="24"/>
          <w14:ligatures w14:val="none"/>
        </w:rPr>
        <w:t>in</w:t>
      </w:r>
      <w:r w:rsidR="00160D2F">
        <w:rPr>
          <w:rFonts w:ascii="Arial" w:hAnsi="Arial" w:cs="Arial"/>
          <w:sz w:val="24"/>
          <w:szCs w:val="24"/>
          <w14:ligatures w14:val="none"/>
        </w:rPr>
        <w:t xml:space="preserve"> mental </w:t>
      </w:r>
      <w:r w:rsidR="006F04D9">
        <w:rPr>
          <w:rFonts w:ascii="Arial" w:hAnsi="Arial" w:cs="Arial"/>
          <w:sz w:val="24"/>
          <w:szCs w:val="24"/>
          <w14:ligatures w14:val="none"/>
        </w:rPr>
        <w:t>health crisis</w:t>
      </w:r>
      <w:r w:rsidR="00160D2F">
        <w:rPr>
          <w:rFonts w:ascii="Arial" w:hAnsi="Arial" w:cs="Arial"/>
          <w:sz w:val="24"/>
          <w:szCs w:val="24"/>
          <w14:ligatures w14:val="none"/>
        </w:rPr>
        <w:t xml:space="preserve"> within the fenced</w:t>
      </w:r>
      <w:r w:rsidR="006F04D9">
        <w:rPr>
          <w:rFonts w:ascii="Arial" w:hAnsi="Arial" w:cs="Arial"/>
          <w:sz w:val="24"/>
          <w:szCs w:val="24"/>
          <w14:ligatures w14:val="none"/>
        </w:rPr>
        <w:t>-</w:t>
      </w:r>
      <w:r w:rsidR="00160D2F">
        <w:rPr>
          <w:rFonts w:ascii="Arial" w:hAnsi="Arial" w:cs="Arial"/>
          <w:sz w:val="24"/>
          <w:szCs w:val="24"/>
          <w14:ligatures w14:val="none"/>
        </w:rPr>
        <w:t>in area of the Public Safety Building</w:t>
      </w:r>
      <w:r w:rsidR="006F04D9">
        <w:rPr>
          <w:rFonts w:ascii="Arial" w:hAnsi="Arial" w:cs="Arial"/>
          <w:sz w:val="24"/>
          <w:szCs w:val="24"/>
          <w14:ligatures w14:val="none"/>
        </w:rPr>
        <w:t>.</w:t>
      </w:r>
      <w:r w:rsidR="00425E47">
        <w:rPr>
          <w:rFonts w:ascii="Arial" w:hAnsi="Arial" w:cs="Arial"/>
          <w:sz w:val="24"/>
          <w:szCs w:val="24"/>
          <w14:ligatures w14:val="none"/>
        </w:rPr>
        <w:t xml:space="preserve">  </w:t>
      </w:r>
      <w:r w:rsidR="00442915">
        <w:rPr>
          <w:rFonts w:ascii="Arial" w:hAnsi="Arial" w:cs="Arial"/>
          <w:sz w:val="24"/>
          <w:szCs w:val="24"/>
          <w14:ligatures w14:val="none"/>
        </w:rPr>
        <w:t>Five</w:t>
      </w:r>
      <w:r w:rsidR="00425E47">
        <w:rPr>
          <w:rFonts w:ascii="Arial" w:hAnsi="Arial" w:cs="Arial"/>
          <w:sz w:val="24"/>
          <w:szCs w:val="24"/>
          <w14:ligatures w14:val="none"/>
        </w:rPr>
        <w:t xml:space="preserve"> </w:t>
      </w:r>
      <w:r w:rsidR="00496A10">
        <w:rPr>
          <w:rFonts w:ascii="Arial" w:hAnsi="Arial" w:cs="Arial"/>
          <w:sz w:val="24"/>
          <w:szCs w:val="24"/>
          <w14:ligatures w14:val="none"/>
        </w:rPr>
        <w:t>officers</w:t>
      </w:r>
      <w:r w:rsidR="00425E47">
        <w:rPr>
          <w:rFonts w:ascii="Arial" w:hAnsi="Arial" w:cs="Arial"/>
          <w:sz w:val="24"/>
          <w:szCs w:val="24"/>
          <w14:ligatures w14:val="none"/>
        </w:rPr>
        <w:t xml:space="preserve"> involved with no injuries</w:t>
      </w:r>
      <w:r w:rsidR="004F22BF">
        <w:rPr>
          <w:rFonts w:ascii="Arial" w:hAnsi="Arial" w:cs="Arial"/>
          <w:sz w:val="24"/>
          <w:szCs w:val="24"/>
          <w14:ligatures w14:val="none"/>
        </w:rPr>
        <w:t xml:space="preserve">.  </w:t>
      </w:r>
      <w:r w:rsidR="00442915">
        <w:rPr>
          <w:rFonts w:ascii="Arial" w:hAnsi="Arial" w:cs="Arial"/>
          <w:sz w:val="24"/>
          <w:szCs w:val="24"/>
          <w14:ligatures w14:val="none"/>
        </w:rPr>
        <w:t>Less lethal</w:t>
      </w:r>
      <w:r w:rsidR="00FD7515">
        <w:rPr>
          <w:rFonts w:ascii="Arial" w:hAnsi="Arial" w:cs="Arial"/>
          <w:sz w:val="24"/>
          <w:szCs w:val="24"/>
          <w14:ligatures w14:val="none"/>
        </w:rPr>
        <w:t xml:space="preserve"> option – </w:t>
      </w:r>
      <w:r w:rsidR="00442915">
        <w:rPr>
          <w:rFonts w:ascii="Arial" w:hAnsi="Arial" w:cs="Arial"/>
          <w:sz w:val="24"/>
          <w:szCs w:val="24"/>
          <w14:ligatures w14:val="none"/>
        </w:rPr>
        <w:t>Byrna</w:t>
      </w:r>
      <w:r w:rsidR="00FD7515">
        <w:rPr>
          <w:rFonts w:ascii="Arial" w:hAnsi="Arial" w:cs="Arial"/>
          <w:sz w:val="24"/>
          <w:szCs w:val="24"/>
          <w14:ligatures w14:val="none"/>
        </w:rPr>
        <w:t xml:space="preserve"> was used </w:t>
      </w:r>
      <w:r w:rsidR="00442915">
        <w:rPr>
          <w:rFonts w:ascii="Arial" w:hAnsi="Arial" w:cs="Arial"/>
          <w:sz w:val="24"/>
          <w:szCs w:val="24"/>
          <w14:ligatures w14:val="none"/>
        </w:rPr>
        <w:t>three times</w:t>
      </w:r>
      <w:r w:rsidR="009C0CF9">
        <w:rPr>
          <w:rFonts w:ascii="Arial" w:hAnsi="Arial" w:cs="Arial"/>
          <w:sz w:val="24"/>
          <w:szCs w:val="24"/>
          <w14:ligatures w14:val="none"/>
        </w:rPr>
        <w:t>;</w:t>
      </w:r>
      <w:r w:rsidR="00F45679">
        <w:rPr>
          <w:rFonts w:ascii="Arial" w:hAnsi="Arial" w:cs="Arial"/>
          <w:sz w:val="24"/>
          <w:szCs w:val="24"/>
          <w14:ligatures w14:val="none"/>
        </w:rPr>
        <w:t xml:space="preserve"> effective.  Subject was a Hispanic male </w:t>
      </w:r>
      <w:r w:rsidR="00442915">
        <w:rPr>
          <w:rFonts w:ascii="Arial" w:hAnsi="Arial" w:cs="Arial"/>
          <w:sz w:val="24"/>
          <w:szCs w:val="24"/>
          <w14:ligatures w14:val="none"/>
        </w:rPr>
        <w:t>24</w:t>
      </w:r>
      <w:r w:rsidR="00395CED">
        <w:rPr>
          <w:rFonts w:ascii="Arial" w:hAnsi="Arial" w:cs="Arial"/>
          <w:sz w:val="24"/>
          <w:szCs w:val="24"/>
          <w14:ligatures w14:val="none"/>
        </w:rPr>
        <w:t xml:space="preserve"> years of age</w:t>
      </w:r>
      <w:r w:rsidR="00181E1B">
        <w:rPr>
          <w:rFonts w:ascii="Arial" w:hAnsi="Arial" w:cs="Arial"/>
          <w:sz w:val="24"/>
          <w:szCs w:val="24"/>
          <w14:ligatures w14:val="none"/>
        </w:rPr>
        <w:t>.</w:t>
      </w:r>
      <w:r w:rsidR="00F45679">
        <w:rPr>
          <w:rFonts w:ascii="Arial" w:hAnsi="Arial" w:cs="Arial"/>
          <w:sz w:val="24"/>
          <w:szCs w:val="24"/>
          <w14:ligatures w14:val="none"/>
        </w:rPr>
        <w:t xml:space="preserve">  </w:t>
      </w:r>
      <w:bookmarkStart w:id="0" w:name="_Hlk157503707"/>
      <w:r w:rsidR="007B0D7D">
        <w:rPr>
          <w:rFonts w:ascii="Arial" w:hAnsi="Arial" w:cs="Arial"/>
          <w:sz w:val="24"/>
          <w:szCs w:val="24"/>
          <w14:ligatures w14:val="none"/>
        </w:rPr>
        <w:t xml:space="preserve">Subject </w:t>
      </w:r>
      <w:r w:rsidR="00F76BFB" w:rsidRPr="0043477B">
        <w:rPr>
          <w:rFonts w:ascii="Arial" w:hAnsi="Arial" w:cs="Arial"/>
          <w:sz w:val="24"/>
          <w:szCs w:val="24"/>
          <w14:ligatures w14:val="none"/>
        </w:rPr>
        <w:t xml:space="preserve">sustained </w:t>
      </w:r>
      <w:r w:rsidR="007B0D7D">
        <w:rPr>
          <w:rFonts w:ascii="Arial" w:hAnsi="Arial" w:cs="Arial"/>
          <w:sz w:val="24"/>
          <w:szCs w:val="24"/>
          <w14:ligatures w14:val="none"/>
        </w:rPr>
        <w:t>minor injuries and was transported to the hospital for treatment</w:t>
      </w:r>
      <w:r w:rsidR="00442915">
        <w:rPr>
          <w:rFonts w:ascii="Arial" w:hAnsi="Arial" w:cs="Arial"/>
          <w:sz w:val="24"/>
          <w:szCs w:val="24"/>
          <w14:ligatures w14:val="none"/>
        </w:rPr>
        <w:t xml:space="preserve">.  </w:t>
      </w:r>
      <w:bookmarkEnd w:id="0"/>
      <w:r w:rsidR="00943036">
        <w:rPr>
          <w:rFonts w:ascii="Arial" w:hAnsi="Arial" w:cs="Arial"/>
          <w:sz w:val="24"/>
          <w:szCs w:val="24"/>
          <w14:ligatures w14:val="none"/>
        </w:rPr>
        <w:t xml:space="preserve">Subject was charged with </w:t>
      </w:r>
      <w:r w:rsidR="00442915">
        <w:rPr>
          <w:rFonts w:ascii="Arial" w:hAnsi="Arial" w:cs="Arial"/>
          <w:sz w:val="24"/>
          <w:szCs w:val="24"/>
          <w14:ligatures w14:val="none"/>
        </w:rPr>
        <w:t>retaliation and criminal mischief</w:t>
      </w:r>
      <w:r w:rsidR="00943036">
        <w:rPr>
          <w:rFonts w:ascii="Arial" w:hAnsi="Arial" w:cs="Arial"/>
          <w:sz w:val="24"/>
          <w:szCs w:val="24"/>
          <w14:ligatures w14:val="none"/>
        </w:rPr>
        <w:t xml:space="preserve">.  </w:t>
      </w:r>
      <w:r w:rsidR="005E2669">
        <w:rPr>
          <w:rFonts w:ascii="Arial" w:hAnsi="Arial" w:cs="Arial"/>
          <w:sz w:val="24"/>
          <w:szCs w:val="24"/>
          <w14:ligatures w14:val="none"/>
        </w:rPr>
        <w:t xml:space="preserve">Primary officer was a </w:t>
      </w:r>
      <w:r w:rsidR="00442915">
        <w:rPr>
          <w:rFonts w:ascii="Arial" w:hAnsi="Arial" w:cs="Arial"/>
          <w:sz w:val="24"/>
          <w:szCs w:val="24"/>
          <w14:ligatures w14:val="none"/>
        </w:rPr>
        <w:t>white</w:t>
      </w:r>
      <w:r w:rsidR="005E2669">
        <w:rPr>
          <w:rFonts w:ascii="Arial" w:hAnsi="Arial" w:cs="Arial"/>
          <w:sz w:val="24"/>
          <w:szCs w:val="24"/>
          <w14:ligatures w14:val="none"/>
        </w:rPr>
        <w:t xml:space="preserve"> male assigned to</w:t>
      </w:r>
      <w:r w:rsidR="00FD7515">
        <w:rPr>
          <w:rFonts w:ascii="Arial" w:hAnsi="Arial" w:cs="Arial"/>
          <w:sz w:val="24"/>
          <w:szCs w:val="24"/>
          <w14:ligatures w14:val="none"/>
        </w:rPr>
        <w:t xml:space="preserve"> Patrol</w:t>
      </w:r>
      <w:r w:rsidR="005E2669">
        <w:rPr>
          <w:rFonts w:ascii="Arial" w:hAnsi="Arial" w:cs="Arial"/>
          <w:sz w:val="24"/>
          <w:szCs w:val="24"/>
          <w14:ligatures w14:val="none"/>
        </w:rPr>
        <w:t>.</w:t>
      </w:r>
      <w:r w:rsidR="00EF13C7">
        <w:rPr>
          <w:rFonts w:ascii="Arial" w:hAnsi="Arial" w:cs="Arial"/>
          <w:sz w:val="24"/>
          <w:szCs w:val="24"/>
          <w14:ligatures w14:val="none"/>
        </w:rPr>
        <w:t xml:space="preserve">  </w:t>
      </w:r>
      <w:r w:rsidR="00EF13C7" w:rsidRPr="00973FD2">
        <w:rPr>
          <w:rFonts w:ascii="Arial" w:hAnsi="Arial" w:cs="Arial"/>
          <w:sz w:val="24"/>
          <w:szCs w:val="24"/>
          <w14:ligatures w14:val="none"/>
        </w:rPr>
        <w:t>This incident was found to be within policy</w:t>
      </w:r>
      <w:r w:rsidR="009549D9">
        <w:rPr>
          <w:rFonts w:ascii="Arial" w:hAnsi="Arial" w:cs="Arial"/>
          <w:sz w:val="24"/>
          <w:szCs w:val="24"/>
          <w14:ligatures w14:val="none"/>
        </w:rPr>
        <w:t>.</w:t>
      </w:r>
    </w:p>
    <w:p w14:paraId="52DAE553" w14:textId="329C8AE1" w:rsidR="005E2669" w:rsidRDefault="005E2669" w:rsidP="00450002">
      <w:pPr>
        <w:widowControl w:val="0"/>
        <w:rPr>
          <w:rFonts w:ascii="Arial" w:hAnsi="Arial" w:cs="Arial"/>
          <w:sz w:val="24"/>
          <w:szCs w:val="24"/>
          <w14:ligatures w14:val="none"/>
        </w:rPr>
      </w:pPr>
    </w:p>
    <w:p w14:paraId="3A889887" w14:textId="330C12AB" w:rsidR="005E2669" w:rsidRPr="007B0D7D" w:rsidRDefault="005E2669" w:rsidP="0072699D">
      <w:pPr>
        <w:rPr>
          <w:rFonts w:ascii="Arial" w:hAnsi="Arial" w:cs="Arial"/>
          <w:sz w:val="24"/>
          <w:szCs w:val="24"/>
          <w14:ligatures w14:val="none"/>
        </w:rPr>
      </w:pPr>
      <w:r>
        <w:rPr>
          <w:rFonts w:ascii="Arial" w:hAnsi="Arial" w:cs="Arial"/>
          <w:sz w:val="24"/>
          <w:szCs w:val="24"/>
          <w14:ligatures w14:val="none"/>
        </w:rPr>
        <w:t xml:space="preserve">Occurred on </w:t>
      </w:r>
      <w:r w:rsidR="00496A10">
        <w:rPr>
          <w:rFonts w:ascii="Arial" w:hAnsi="Arial" w:cs="Arial"/>
          <w:sz w:val="24"/>
          <w:szCs w:val="24"/>
          <w14:ligatures w14:val="none"/>
        </w:rPr>
        <w:t>0</w:t>
      </w:r>
      <w:r w:rsidR="006F04D9">
        <w:rPr>
          <w:rFonts w:ascii="Arial" w:hAnsi="Arial" w:cs="Arial"/>
          <w:sz w:val="24"/>
          <w:szCs w:val="24"/>
          <w14:ligatures w14:val="none"/>
        </w:rPr>
        <w:t>3</w:t>
      </w:r>
      <w:r w:rsidR="00496A10">
        <w:rPr>
          <w:rFonts w:ascii="Arial" w:hAnsi="Arial" w:cs="Arial"/>
          <w:sz w:val="24"/>
          <w:szCs w:val="24"/>
          <w14:ligatures w14:val="none"/>
        </w:rPr>
        <w:t>/</w:t>
      </w:r>
      <w:r w:rsidR="006F04D9">
        <w:rPr>
          <w:rFonts w:ascii="Arial" w:hAnsi="Arial" w:cs="Arial"/>
          <w:sz w:val="24"/>
          <w:szCs w:val="24"/>
          <w14:ligatures w14:val="none"/>
        </w:rPr>
        <w:t>04</w:t>
      </w:r>
      <w:r w:rsidR="00BB02E1">
        <w:rPr>
          <w:rFonts w:ascii="Arial" w:hAnsi="Arial" w:cs="Arial"/>
          <w:sz w:val="24"/>
          <w:szCs w:val="24"/>
          <w14:ligatures w14:val="none"/>
        </w:rPr>
        <w:t xml:space="preserve"> at </w:t>
      </w:r>
      <w:r w:rsidR="006F04D9">
        <w:rPr>
          <w:rFonts w:ascii="Arial" w:hAnsi="Arial" w:cs="Arial"/>
          <w:sz w:val="24"/>
          <w:szCs w:val="24"/>
          <w14:ligatures w14:val="none"/>
        </w:rPr>
        <w:t>2352</w:t>
      </w:r>
      <w:r w:rsidR="00BB02E1">
        <w:rPr>
          <w:rFonts w:ascii="Arial" w:hAnsi="Arial" w:cs="Arial"/>
          <w:sz w:val="24"/>
          <w:szCs w:val="24"/>
          <w14:ligatures w14:val="none"/>
        </w:rPr>
        <w:t xml:space="preserve"> hours </w:t>
      </w:r>
      <w:r w:rsidR="00181E1B">
        <w:rPr>
          <w:rFonts w:ascii="Arial" w:hAnsi="Arial" w:cs="Arial"/>
          <w:sz w:val="24"/>
          <w:szCs w:val="24"/>
          <w14:ligatures w14:val="none"/>
        </w:rPr>
        <w:t xml:space="preserve">reported as a </w:t>
      </w:r>
      <w:r w:rsidR="006F04D9">
        <w:rPr>
          <w:rFonts w:ascii="Arial" w:hAnsi="Arial" w:cs="Arial"/>
          <w:sz w:val="24"/>
          <w:szCs w:val="24"/>
          <w14:ligatures w14:val="none"/>
        </w:rPr>
        <w:t xml:space="preserve">Robbery </w:t>
      </w:r>
      <w:r w:rsidR="0072699D">
        <w:rPr>
          <w:rFonts w:ascii="Arial" w:hAnsi="Arial" w:cs="Arial"/>
          <w:sz w:val="24"/>
          <w:szCs w:val="24"/>
          <w14:ligatures w14:val="none"/>
        </w:rPr>
        <w:t>in</w:t>
      </w:r>
      <w:r w:rsidR="006F04D9">
        <w:rPr>
          <w:rFonts w:ascii="Arial" w:hAnsi="Arial" w:cs="Arial"/>
          <w:sz w:val="24"/>
          <w:szCs w:val="24"/>
          <w14:ligatures w14:val="none"/>
        </w:rPr>
        <w:t xml:space="preserve"> Progress</w:t>
      </w:r>
      <w:r w:rsidR="00181E1B">
        <w:rPr>
          <w:rFonts w:ascii="Arial" w:hAnsi="Arial" w:cs="Arial"/>
          <w:sz w:val="24"/>
          <w:szCs w:val="24"/>
          <w14:ligatures w14:val="none"/>
        </w:rPr>
        <w:t xml:space="preserve"> call.  </w:t>
      </w:r>
      <w:r w:rsidR="006F04D9">
        <w:rPr>
          <w:rFonts w:ascii="Arial" w:hAnsi="Arial" w:cs="Arial"/>
          <w:sz w:val="24"/>
          <w:szCs w:val="24"/>
          <w14:ligatures w14:val="none"/>
        </w:rPr>
        <w:t>Three</w:t>
      </w:r>
      <w:r w:rsidR="00181E1B">
        <w:rPr>
          <w:rFonts w:ascii="Arial" w:hAnsi="Arial" w:cs="Arial"/>
          <w:sz w:val="24"/>
          <w:szCs w:val="24"/>
          <w14:ligatures w14:val="none"/>
        </w:rPr>
        <w:t xml:space="preserve"> officer</w:t>
      </w:r>
      <w:r w:rsidR="004F22BF">
        <w:rPr>
          <w:rFonts w:ascii="Arial" w:hAnsi="Arial" w:cs="Arial"/>
          <w:sz w:val="24"/>
          <w:szCs w:val="24"/>
          <w14:ligatures w14:val="none"/>
        </w:rPr>
        <w:t>s</w:t>
      </w:r>
      <w:r w:rsidR="00181E1B">
        <w:rPr>
          <w:rFonts w:ascii="Arial" w:hAnsi="Arial" w:cs="Arial"/>
          <w:sz w:val="24"/>
          <w:szCs w:val="24"/>
          <w14:ligatures w14:val="none"/>
        </w:rPr>
        <w:t xml:space="preserve"> involved</w:t>
      </w:r>
      <w:r w:rsidR="004F22BF">
        <w:rPr>
          <w:rFonts w:ascii="Arial" w:hAnsi="Arial" w:cs="Arial"/>
          <w:sz w:val="24"/>
          <w:szCs w:val="24"/>
          <w14:ligatures w14:val="none"/>
        </w:rPr>
        <w:t xml:space="preserve"> with no injuries.  </w:t>
      </w:r>
      <w:r w:rsidR="006F04D9">
        <w:rPr>
          <w:rFonts w:ascii="Arial" w:hAnsi="Arial" w:cs="Arial"/>
          <w:sz w:val="24"/>
          <w:szCs w:val="24"/>
          <w14:ligatures w14:val="none"/>
        </w:rPr>
        <w:t xml:space="preserve">Two types of force were used:  Less lethal option – Byrna </w:t>
      </w:r>
      <w:r w:rsidR="00C65B43">
        <w:rPr>
          <w:rFonts w:ascii="Arial" w:hAnsi="Arial" w:cs="Arial"/>
          <w:sz w:val="24"/>
          <w:szCs w:val="24"/>
          <w14:ligatures w14:val="none"/>
        </w:rPr>
        <w:t xml:space="preserve">was used </w:t>
      </w:r>
      <w:r w:rsidR="00496A10">
        <w:rPr>
          <w:rFonts w:ascii="Arial" w:hAnsi="Arial" w:cs="Arial"/>
          <w:sz w:val="24"/>
          <w:szCs w:val="24"/>
          <w14:ligatures w14:val="none"/>
        </w:rPr>
        <w:t>once</w:t>
      </w:r>
      <w:r w:rsidR="0072699D">
        <w:rPr>
          <w:rFonts w:ascii="Arial" w:hAnsi="Arial" w:cs="Arial"/>
          <w:sz w:val="24"/>
          <w:szCs w:val="24"/>
          <w14:ligatures w14:val="none"/>
        </w:rPr>
        <w:t>;</w:t>
      </w:r>
      <w:r w:rsidR="00C65B43">
        <w:rPr>
          <w:rFonts w:ascii="Arial" w:hAnsi="Arial" w:cs="Arial"/>
          <w:sz w:val="24"/>
          <w:szCs w:val="24"/>
          <w14:ligatures w14:val="none"/>
        </w:rPr>
        <w:t xml:space="preserve"> </w:t>
      </w:r>
      <w:r w:rsidR="006F04D9">
        <w:rPr>
          <w:rFonts w:ascii="Arial" w:hAnsi="Arial" w:cs="Arial"/>
          <w:sz w:val="24"/>
          <w:szCs w:val="24"/>
          <w14:ligatures w14:val="none"/>
        </w:rPr>
        <w:t>ineffective as the round</w:t>
      </w:r>
      <w:r w:rsidR="00936A0A">
        <w:rPr>
          <w:rFonts w:ascii="Arial" w:hAnsi="Arial" w:cs="Arial"/>
          <w:sz w:val="24"/>
          <w:szCs w:val="24"/>
          <w14:ligatures w14:val="none"/>
        </w:rPr>
        <w:t>s</w:t>
      </w:r>
      <w:r w:rsidR="006F04D9">
        <w:rPr>
          <w:rFonts w:ascii="Arial" w:hAnsi="Arial" w:cs="Arial"/>
          <w:sz w:val="24"/>
          <w:szCs w:val="24"/>
          <w14:ligatures w14:val="none"/>
        </w:rPr>
        <w:t xml:space="preserve"> failed to strike the subject</w:t>
      </w:r>
      <w:r w:rsidR="00C65B43">
        <w:rPr>
          <w:rFonts w:ascii="Arial" w:hAnsi="Arial" w:cs="Arial"/>
          <w:sz w:val="24"/>
          <w:szCs w:val="24"/>
          <w14:ligatures w14:val="none"/>
        </w:rPr>
        <w:t xml:space="preserve">.  </w:t>
      </w:r>
      <w:r w:rsidR="006F04D9">
        <w:rPr>
          <w:rFonts w:ascii="Arial" w:hAnsi="Arial" w:cs="Arial"/>
          <w:sz w:val="24"/>
          <w:szCs w:val="24"/>
          <w14:ligatures w14:val="none"/>
        </w:rPr>
        <w:t>Taser deployment was used once</w:t>
      </w:r>
      <w:r w:rsidR="0072699D">
        <w:rPr>
          <w:rFonts w:ascii="Arial" w:hAnsi="Arial" w:cs="Arial"/>
          <w:sz w:val="24"/>
          <w:szCs w:val="24"/>
          <w14:ligatures w14:val="none"/>
        </w:rPr>
        <w:t>;</w:t>
      </w:r>
      <w:r w:rsidR="006F04D9">
        <w:rPr>
          <w:rFonts w:ascii="Arial" w:hAnsi="Arial" w:cs="Arial"/>
          <w:sz w:val="24"/>
          <w:szCs w:val="24"/>
          <w14:ligatures w14:val="none"/>
        </w:rPr>
        <w:t xml:space="preserve"> ineffective as the prongs failed to penetrate the </w:t>
      </w:r>
      <w:r w:rsidR="00936A0A">
        <w:rPr>
          <w:rFonts w:ascii="Arial" w:hAnsi="Arial" w:cs="Arial"/>
          <w:sz w:val="24"/>
          <w:szCs w:val="24"/>
          <w14:ligatures w14:val="none"/>
        </w:rPr>
        <w:t>subject’s</w:t>
      </w:r>
      <w:r w:rsidR="006F04D9">
        <w:rPr>
          <w:rFonts w:ascii="Arial" w:hAnsi="Arial" w:cs="Arial"/>
          <w:sz w:val="24"/>
          <w:szCs w:val="24"/>
          <w14:ligatures w14:val="none"/>
        </w:rPr>
        <w:t xml:space="preserve"> out</w:t>
      </w:r>
      <w:r w:rsidR="00936A0A">
        <w:rPr>
          <w:rFonts w:ascii="Arial" w:hAnsi="Arial" w:cs="Arial"/>
          <w:sz w:val="24"/>
          <w:szCs w:val="24"/>
          <w14:ligatures w14:val="none"/>
        </w:rPr>
        <w:t>er</w:t>
      </w:r>
      <w:r w:rsidR="006F04D9">
        <w:rPr>
          <w:rFonts w:ascii="Arial" w:hAnsi="Arial" w:cs="Arial"/>
          <w:sz w:val="24"/>
          <w:szCs w:val="24"/>
          <w14:ligatures w14:val="none"/>
        </w:rPr>
        <w:t xml:space="preserve">wear.  Subject was eventually taken to the ground by officers.  </w:t>
      </w:r>
      <w:r w:rsidR="00C65B43">
        <w:rPr>
          <w:rFonts w:ascii="Arial" w:hAnsi="Arial" w:cs="Arial"/>
          <w:sz w:val="24"/>
          <w:szCs w:val="24"/>
          <w14:ligatures w14:val="none"/>
        </w:rPr>
        <w:t xml:space="preserve">Subject was </w:t>
      </w:r>
      <w:r w:rsidR="002133BD">
        <w:rPr>
          <w:rFonts w:ascii="Arial" w:hAnsi="Arial" w:cs="Arial"/>
          <w:sz w:val="24"/>
          <w:szCs w:val="24"/>
          <w14:ligatures w14:val="none"/>
        </w:rPr>
        <w:t xml:space="preserve">a </w:t>
      </w:r>
      <w:r w:rsidR="00496A10">
        <w:rPr>
          <w:rFonts w:ascii="Arial" w:hAnsi="Arial" w:cs="Arial"/>
          <w:sz w:val="24"/>
          <w:szCs w:val="24"/>
          <w14:ligatures w14:val="none"/>
        </w:rPr>
        <w:t>black</w:t>
      </w:r>
      <w:r w:rsidR="002133BD">
        <w:rPr>
          <w:rFonts w:ascii="Arial" w:hAnsi="Arial" w:cs="Arial"/>
          <w:sz w:val="24"/>
          <w:szCs w:val="24"/>
          <w14:ligatures w14:val="none"/>
        </w:rPr>
        <w:t xml:space="preserve"> male </w:t>
      </w:r>
      <w:r w:rsidR="006F04D9">
        <w:rPr>
          <w:rFonts w:ascii="Arial" w:hAnsi="Arial" w:cs="Arial"/>
          <w:sz w:val="24"/>
          <w:szCs w:val="24"/>
          <w14:ligatures w14:val="none"/>
        </w:rPr>
        <w:t>24</w:t>
      </w:r>
      <w:r w:rsidR="00395CED" w:rsidRPr="00395CED">
        <w:rPr>
          <w:rFonts w:ascii="Arial" w:hAnsi="Arial" w:cs="Arial"/>
          <w:sz w:val="24"/>
          <w:szCs w:val="24"/>
          <w14:ligatures w14:val="none"/>
        </w:rPr>
        <w:t xml:space="preserve"> </w:t>
      </w:r>
      <w:r w:rsidR="00395CED">
        <w:rPr>
          <w:rFonts w:ascii="Arial" w:hAnsi="Arial" w:cs="Arial"/>
          <w:sz w:val="24"/>
          <w:szCs w:val="24"/>
          <w14:ligatures w14:val="none"/>
        </w:rPr>
        <w:t>years of age</w:t>
      </w:r>
      <w:r w:rsidR="007F3961">
        <w:rPr>
          <w:rFonts w:ascii="Arial" w:hAnsi="Arial" w:cs="Arial"/>
          <w:sz w:val="24"/>
          <w:szCs w:val="24"/>
          <w14:ligatures w14:val="none"/>
        </w:rPr>
        <w:t>.</w:t>
      </w:r>
      <w:r w:rsidR="002133BD">
        <w:rPr>
          <w:rFonts w:ascii="Arial" w:hAnsi="Arial" w:cs="Arial"/>
          <w:sz w:val="24"/>
          <w:szCs w:val="24"/>
          <w14:ligatures w14:val="none"/>
        </w:rPr>
        <w:t xml:space="preserve">  </w:t>
      </w:r>
      <w:r w:rsidR="007B0D7D">
        <w:rPr>
          <w:rFonts w:ascii="Arial" w:hAnsi="Arial" w:cs="Arial"/>
          <w:sz w:val="24"/>
          <w:szCs w:val="24"/>
          <w14:ligatures w14:val="none"/>
        </w:rPr>
        <w:t xml:space="preserve">Subject </w:t>
      </w:r>
      <w:r w:rsidR="00F76BFB" w:rsidRPr="0043477B">
        <w:rPr>
          <w:rFonts w:ascii="Arial" w:hAnsi="Arial" w:cs="Arial"/>
          <w:sz w:val="24"/>
          <w:szCs w:val="24"/>
          <w14:ligatures w14:val="none"/>
        </w:rPr>
        <w:t xml:space="preserve">sustained </w:t>
      </w:r>
      <w:r w:rsidR="007B0D7D">
        <w:rPr>
          <w:rFonts w:ascii="Arial" w:hAnsi="Arial" w:cs="Arial"/>
          <w:sz w:val="24"/>
          <w:szCs w:val="24"/>
          <w14:ligatures w14:val="none"/>
        </w:rPr>
        <w:t>minor injuries and was transported to the hospital for treatment</w:t>
      </w:r>
      <w:r w:rsidR="0072699D">
        <w:rPr>
          <w:rFonts w:ascii="Arial" w:hAnsi="Arial" w:cs="Arial"/>
          <w:sz w:val="24"/>
          <w:szCs w:val="24"/>
          <w14:ligatures w14:val="none"/>
        </w:rPr>
        <w:t>.</w:t>
      </w:r>
      <w:r w:rsidR="00F31F31">
        <w:rPr>
          <w:rFonts w:ascii="Arial" w:hAnsi="Arial" w:cs="Arial"/>
          <w:sz w:val="24"/>
          <w:szCs w:val="24"/>
          <w14:ligatures w14:val="none"/>
        </w:rPr>
        <w:t xml:space="preserve">  </w:t>
      </w:r>
      <w:r w:rsidR="006F04D9">
        <w:rPr>
          <w:rFonts w:ascii="Arial" w:hAnsi="Arial" w:cs="Arial"/>
          <w:sz w:val="24"/>
          <w:szCs w:val="24"/>
          <w14:ligatures w14:val="none"/>
        </w:rPr>
        <w:t xml:space="preserve">Subject was charged with aggravated robbery, evading arrest </w:t>
      </w:r>
      <w:r w:rsidR="00333160">
        <w:rPr>
          <w:rFonts w:ascii="Arial" w:hAnsi="Arial" w:cs="Arial"/>
          <w:sz w:val="24"/>
          <w:szCs w:val="24"/>
          <w14:ligatures w14:val="none"/>
        </w:rPr>
        <w:t xml:space="preserve">in a </w:t>
      </w:r>
      <w:r w:rsidR="006F04D9">
        <w:rPr>
          <w:rFonts w:ascii="Arial" w:hAnsi="Arial" w:cs="Arial"/>
          <w:sz w:val="24"/>
          <w:szCs w:val="24"/>
          <w14:ligatures w14:val="none"/>
        </w:rPr>
        <w:t xml:space="preserve">vehicle and evading arrest on foot. </w:t>
      </w:r>
      <w:r w:rsidR="00EF13C7">
        <w:rPr>
          <w:rFonts w:ascii="Arial" w:hAnsi="Arial" w:cs="Arial"/>
          <w:sz w:val="24"/>
          <w:szCs w:val="24"/>
          <w14:ligatures w14:val="none"/>
        </w:rPr>
        <w:t>Primary officer</w:t>
      </w:r>
      <w:r w:rsidR="006F04D9">
        <w:rPr>
          <w:rFonts w:ascii="Arial" w:hAnsi="Arial" w:cs="Arial"/>
          <w:sz w:val="24"/>
          <w:szCs w:val="24"/>
          <w14:ligatures w14:val="none"/>
        </w:rPr>
        <w:t>s</w:t>
      </w:r>
      <w:r w:rsidR="00EF13C7">
        <w:rPr>
          <w:rFonts w:ascii="Arial" w:hAnsi="Arial" w:cs="Arial"/>
          <w:sz w:val="24"/>
          <w:szCs w:val="24"/>
          <w14:ligatures w14:val="none"/>
        </w:rPr>
        <w:t xml:space="preserve"> </w:t>
      </w:r>
      <w:r w:rsidR="006F04D9">
        <w:rPr>
          <w:rFonts w:ascii="Arial" w:hAnsi="Arial" w:cs="Arial"/>
          <w:sz w:val="24"/>
          <w:szCs w:val="24"/>
          <w14:ligatures w14:val="none"/>
        </w:rPr>
        <w:t>were</w:t>
      </w:r>
      <w:r w:rsidR="00EF13C7">
        <w:rPr>
          <w:rFonts w:ascii="Arial" w:hAnsi="Arial" w:cs="Arial"/>
          <w:sz w:val="24"/>
          <w:szCs w:val="24"/>
          <w14:ligatures w14:val="none"/>
        </w:rPr>
        <w:t xml:space="preserve"> a</w:t>
      </w:r>
      <w:r w:rsidR="006F04D9">
        <w:rPr>
          <w:rFonts w:ascii="Arial" w:hAnsi="Arial" w:cs="Arial"/>
          <w:sz w:val="24"/>
          <w:szCs w:val="24"/>
          <w14:ligatures w14:val="none"/>
        </w:rPr>
        <w:t>n</w:t>
      </w:r>
      <w:r w:rsidR="00EF13C7">
        <w:rPr>
          <w:rFonts w:ascii="Arial" w:hAnsi="Arial" w:cs="Arial"/>
          <w:sz w:val="24"/>
          <w:szCs w:val="24"/>
          <w14:ligatures w14:val="none"/>
        </w:rPr>
        <w:t xml:space="preserve"> </w:t>
      </w:r>
      <w:r w:rsidR="006F04D9">
        <w:rPr>
          <w:rFonts w:ascii="Arial" w:hAnsi="Arial" w:cs="Arial"/>
          <w:sz w:val="24"/>
          <w:szCs w:val="24"/>
          <w14:ligatures w14:val="none"/>
        </w:rPr>
        <w:t>Asian</w:t>
      </w:r>
      <w:r w:rsidR="00EF13C7">
        <w:rPr>
          <w:rFonts w:ascii="Arial" w:hAnsi="Arial" w:cs="Arial"/>
          <w:sz w:val="24"/>
          <w:szCs w:val="24"/>
          <w14:ligatures w14:val="none"/>
        </w:rPr>
        <w:t xml:space="preserve"> </w:t>
      </w:r>
      <w:r w:rsidR="006F04D9">
        <w:rPr>
          <w:rFonts w:ascii="Arial" w:hAnsi="Arial" w:cs="Arial"/>
          <w:sz w:val="24"/>
          <w:szCs w:val="24"/>
          <w14:ligatures w14:val="none"/>
        </w:rPr>
        <w:t xml:space="preserve">male and white male, both </w:t>
      </w:r>
      <w:r w:rsidR="00EF13C7">
        <w:rPr>
          <w:rFonts w:ascii="Arial" w:hAnsi="Arial" w:cs="Arial"/>
          <w:sz w:val="24"/>
          <w:szCs w:val="24"/>
          <w14:ligatures w14:val="none"/>
        </w:rPr>
        <w:t xml:space="preserve">assigned to </w:t>
      </w:r>
      <w:r w:rsidR="00496A10">
        <w:rPr>
          <w:rFonts w:ascii="Arial" w:hAnsi="Arial" w:cs="Arial"/>
          <w:sz w:val="24"/>
          <w:szCs w:val="24"/>
          <w14:ligatures w14:val="none"/>
        </w:rPr>
        <w:t>Patrol</w:t>
      </w:r>
      <w:r w:rsidR="00EF13C7">
        <w:rPr>
          <w:rFonts w:ascii="Arial" w:hAnsi="Arial" w:cs="Arial"/>
          <w:sz w:val="24"/>
          <w:szCs w:val="24"/>
          <w14:ligatures w14:val="none"/>
        </w:rPr>
        <w:t xml:space="preserve">.  </w:t>
      </w:r>
      <w:r w:rsidR="00EF13C7" w:rsidRPr="00973FD2">
        <w:rPr>
          <w:rFonts w:ascii="Arial" w:hAnsi="Arial" w:cs="Arial"/>
          <w:sz w:val="24"/>
          <w:szCs w:val="24"/>
          <w14:ligatures w14:val="none"/>
        </w:rPr>
        <w:t>This incident was found to be within policy.</w:t>
      </w:r>
    </w:p>
    <w:p w14:paraId="4CEED324" w14:textId="0126E8C5" w:rsidR="004E6626" w:rsidRDefault="004E6626" w:rsidP="00450002">
      <w:pPr>
        <w:widowControl w:val="0"/>
        <w:rPr>
          <w:rFonts w:ascii="Arial" w:hAnsi="Arial" w:cs="Arial"/>
          <w:sz w:val="24"/>
          <w:szCs w:val="24"/>
          <w14:ligatures w14:val="none"/>
        </w:rPr>
      </w:pPr>
    </w:p>
    <w:p w14:paraId="165B9B47" w14:textId="77777777" w:rsidR="00F45ABD" w:rsidRDefault="004E6626" w:rsidP="0072699D">
      <w:pPr>
        <w:rPr>
          <w:rFonts w:ascii="Arial" w:hAnsi="Arial" w:cs="Arial"/>
          <w:sz w:val="24"/>
          <w:szCs w:val="24"/>
          <w14:ligatures w14:val="none"/>
        </w:rPr>
      </w:pPr>
      <w:r w:rsidRPr="0072699D">
        <w:rPr>
          <w:rFonts w:ascii="Arial" w:hAnsi="Arial" w:cs="Arial"/>
          <w:sz w:val="24"/>
          <w:szCs w:val="24"/>
          <w14:ligatures w14:val="none"/>
        </w:rPr>
        <w:t xml:space="preserve">Occurred on </w:t>
      </w:r>
      <w:r w:rsidR="00496A10" w:rsidRPr="0072699D">
        <w:rPr>
          <w:rFonts w:ascii="Arial" w:hAnsi="Arial" w:cs="Arial"/>
          <w:sz w:val="24"/>
          <w:szCs w:val="24"/>
          <w14:ligatures w14:val="none"/>
        </w:rPr>
        <w:t>03/</w:t>
      </w:r>
      <w:r w:rsidR="008D713D" w:rsidRPr="0072699D">
        <w:rPr>
          <w:rFonts w:ascii="Arial" w:hAnsi="Arial" w:cs="Arial"/>
          <w:sz w:val="24"/>
          <w:szCs w:val="24"/>
          <w14:ligatures w14:val="none"/>
        </w:rPr>
        <w:t>14</w:t>
      </w:r>
      <w:r w:rsidR="00496A10" w:rsidRPr="0072699D">
        <w:rPr>
          <w:rFonts w:ascii="Arial" w:hAnsi="Arial" w:cs="Arial"/>
          <w:sz w:val="24"/>
          <w:szCs w:val="24"/>
          <w14:ligatures w14:val="none"/>
        </w:rPr>
        <w:t xml:space="preserve"> </w:t>
      </w:r>
      <w:r w:rsidR="009D04A9" w:rsidRPr="0072699D">
        <w:rPr>
          <w:rFonts w:ascii="Arial" w:hAnsi="Arial" w:cs="Arial"/>
          <w:sz w:val="24"/>
          <w:szCs w:val="24"/>
          <w14:ligatures w14:val="none"/>
        </w:rPr>
        <w:t xml:space="preserve">at </w:t>
      </w:r>
      <w:r w:rsidR="008D713D" w:rsidRPr="0072699D">
        <w:rPr>
          <w:rFonts w:ascii="Arial" w:hAnsi="Arial" w:cs="Arial"/>
          <w:sz w:val="24"/>
          <w:szCs w:val="24"/>
          <w14:ligatures w14:val="none"/>
        </w:rPr>
        <w:t>2135</w:t>
      </w:r>
      <w:r w:rsidR="009D04A9" w:rsidRPr="0072699D">
        <w:rPr>
          <w:rFonts w:ascii="Arial" w:hAnsi="Arial" w:cs="Arial"/>
          <w:sz w:val="24"/>
          <w:szCs w:val="24"/>
          <w14:ligatures w14:val="none"/>
        </w:rPr>
        <w:t xml:space="preserve"> hours </w:t>
      </w:r>
      <w:r w:rsidR="0072699D" w:rsidRPr="0072699D">
        <w:rPr>
          <w:rFonts w:ascii="Arial" w:hAnsi="Arial" w:cs="Arial"/>
          <w:sz w:val="24"/>
          <w:szCs w:val="24"/>
          <w14:ligatures w14:val="none"/>
        </w:rPr>
        <w:t>initiated</w:t>
      </w:r>
      <w:r w:rsidR="00BF5FDE" w:rsidRPr="0072699D">
        <w:rPr>
          <w:rFonts w:ascii="Arial" w:hAnsi="Arial" w:cs="Arial"/>
          <w:sz w:val="24"/>
          <w:szCs w:val="24"/>
          <w14:ligatures w14:val="none"/>
        </w:rPr>
        <w:t xml:space="preserve"> as </w:t>
      </w:r>
      <w:r w:rsidR="0072699D" w:rsidRPr="0072699D">
        <w:rPr>
          <w:rFonts w:ascii="Arial" w:hAnsi="Arial" w:cs="Arial"/>
          <w:sz w:val="24"/>
          <w:szCs w:val="24"/>
          <w14:ligatures w14:val="none"/>
        </w:rPr>
        <w:t>a</w:t>
      </w:r>
      <w:r w:rsidR="00BF5FDE" w:rsidRPr="0072699D">
        <w:rPr>
          <w:rFonts w:ascii="Arial" w:hAnsi="Arial" w:cs="Arial"/>
          <w:sz w:val="24"/>
          <w:szCs w:val="24"/>
          <w14:ligatures w14:val="none"/>
        </w:rPr>
        <w:t xml:space="preserve"> </w:t>
      </w:r>
      <w:r w:rsidR="008D713D" w:rsidRPr="0072699D">
        <w:rPr>
          <w:rFonts w:ascii="Arial" w:hAnsi="Arial" w:cs="Arial"/>
          <w:sz w:val="24"/>
          <w:szCs w:val="24"/>
          <w14:ligatures w14:val="none"/>
        </w:rPr>
        <w:t>Traffic Stop.  One</w:t>
      </w:r>
      <w:r w:rsidR="00BF5FDE" w:rsidRPr="0072699D">
        <w:rPr>
          <w:rFonts w:ascii="Arial" w:hAnsi="Arial" w:cs="Arial"/>
          <w:sz w:val="24"/>
          <w:szCs w:val="24"/>
          <w14:ligatures w14:val="none"/>
        </w:rPr>
        <w:t xml:space="preserve"> officer involved with no injuries.</w:t>
      </w:r>
      <w:r w:rsidR="00050211" w:rsidRPr="0072699D">
        <w:rPr>
          <w:rFonts w:ascii="Arial" w:hAnsi="Arial" w:cs="Arial"/>
          <w:sz w:val="24"/>
          <w:szCs w:val="24"/>
          <w14:ligatures w14:val="none"/>
        </w:rPr>
        <w:t xml:space="preserve">  </w:t>
      </w:r>
      <w:r w:rsidR="008D713D" w:rsidRPr="0072699D">
        <w:rPr>
          <w:rFonts w:ascii="Arial" w:hAnsi="Arial" w:cs="Arial"/>
          <w:sz w:val="24"/>
          <w:szCs w:val="24"/>
          <w14:ligatures w14:val="none"/>
        </w:rPr>
        <w:t>Pain compliance - empty hand control technique was used</w:t>
      </w:r>
      <w:r w:rsidR="0072699D" w:rsidRPr="0072699D">
        <w:rPr>
          <w:rFonts w:ascii="Arial" w:hAnsi="Arial" w:cs="Arial"/>
          <w:sz w:val="24"/>
          <w:szCs w:val="24"/>
          <w14:ligatures w14:val="none"/>
        </w:rPr>
        <w:t>;</w:t>
      </w:r>
      <w:r w:rsidR="008D713D" w:rsidRPr="0072699D">
        <w:rPr>
          <w:rFonts w:ascii="Arial" w:hAnsi="Arial" w:cs="Arial"/>
          <w:sz w:val="24"/>
          <w:szCs w:val="24"/>
          <w14:ligatures w14:val="none"/>
        </w:rPr>
        <w:t xml:space="preserve"> effective</w:t>
      </w:r>
      <w:r w:rsidR="00050211" w:rsidRPr="0072699D">
        <w:rPr>
          <w:rFonts w:ascii="Arial" w:hAnsi="Arial" w:cs="Arial"/>
          <w:sz w:val="24"/>
          <w:szCs w:val="24"/>
          <w14:ligatures w14:val="none"/>
        </w:rPr>
        <w:t xml:space="preserve">.  Subject was a </w:t>
      </w:r>
      <w:r w:rsidR="008D713D" w:rsidRPr="0072699D">
        <w:rPr>
          <w:rFonts w:ascii="Arial" w:hAnsi="Arial" w:cs="Arial"/>
          <w:sz w:val="24"/>
          <w:szCs w:val="24"/>
          <w14:ligatures w14:val="none"/>
        </w:rPr>
        <w:t>black</w:t>
      </w:r>
      <w:r w:rsidR="00050211" w:rsidRPr="0072699D">
        <w:rPr>
          <w:rFonts w:ascii="Arial" w:hAnsi="Arial" w:cs="Arial"/>
          <w:sz w:val="24"/>
          <w:szCs w:val="24"/>
          <w14:ligatures w14:val="none"/>
        </w:rPr>
        <w:t xml:space="preserve"> </w:t>
      </w:r>
      <w:r w:rsidR="00496A10" w:rsidRPr="0072699D">
        <w:rPr>
          <w:rFonts w:ascii="Arial" w:hAnsi="Arial" w:cs="Arial"/>
          <w:sz w:val="24"/>
          <w:szCs w:val="24"/>
          <w14:ligatures w14:val="none"/>
        </w:rPr>
        <w:t>male</w:t>
      </w:r>
      <w:r w:rsidR="00050211" w:rsidRPr="0072699D">
        <w:rPr>
          <w:rFonts w:ascii="Arial" w:hAnsi="Arial" w:cs="Arial"/>
          <w:sz w:val="24"/>
          <w:szCs w:val="24"/>
          <w14:ligatures w14:val="none"/>
        </w:rPr>
        <w:t xml:space="preserve"> </w:t>
      </w:r>
      <w:r w:rsidR="008D713D" w:rsidRPr="0072699D">
        <w:rPr>
          <w:rFonts w:ascii="Arial" w:hAnsi="Arial" w:cs="Arial"/>
          <w:sz w:val="24"/>
          <w:szCs w:val="24"/>
          <w14:ligatures w14:val="none"/>
        </w:rPr>
        <w:t>73</w:t>
      </w:r>
      <w:r w:rsidR="00395CED" w:rsidRPr="0072699D">
        <w:rPr>
          <w:rFonts w:ascii="Arial" w:hAnsi="Arial" w:cs="Arial"/>
          <w:sz w:val="24"/>
          <w:szCs w:val="24"/>
          <w14:ligatures w14:val="none"/>
        </w:rPr>
        <w:t xml:space="preserve"> years of age</w:t>
      </w:r>
      <w:r w:rsidR="008D713D" w:rsidRPr="0072699D">
        <w:rPr>
          <w:rFonts w:ascii="Arial" w:hAnsi="Arial" w:cs="Arial"/>
          <w:sz w:val="24"/>
          <w:szCs w:val="24"/>
          <w14:ligatures w14:val="none"/>
        </w:rPr>
        <w:t xml:space="preserve"> under the influence of alcohol</w:t>
      </w:r>
      <w:r w:rsidR="007B0D7D">
        <w:rPr>
          <w:rFonts w:ascii="Arial" w:hAnsi="Arial" w:cs="Arial"/>
          <w:sz w:val="24"/>
          <w:szCs w:val="24"/>
          <w14:ligatures w14:val="none"/>
        </w:rPr>
        <w:t xml:space="preserve">. </w:t>
      </w:r>
      <w:r w:rsidR="0072699D" w:rsidRPr="0072699D">
        <w:rPr>
          <w:rFonts w:ascii="Arial" w:hAnsi="Arial" w:cs="Arial"/>
          <w:sz w:val="24"/>
          <w:szCs w:val="24"/>
          <w14:ligatures w14:val="none"/>
        </w:rPr>
        <w:t xml:space="preserve"> </w:t>
      </w:r>
      <w:r w:rsidR="007B0D7D">
        <w:rPr>
          <w:rFonts w:ascii="Arial" w:hAnsi="Arial" w:cs="Arial"/>
          <w:sz w:val="24"/>
          <w:szCs w:val="24"/>
          <w14:ligatures w14:val="none"/>
        </w:rPr>
        <w:t xml:space="preserve">Subject </w:t>
      </w:r>
      <w:r w:rsidR="00F76BFB" w:rsidRPr="0043477B">
        <w:rPr>
          <w:rFonts w:ascii="Arial" w:hAnsi="Arial" w:cs="Arial"/>
          <w:sz w:val="24"/>
          <w:szCs w:val="24"/>
          <w14:ligatures w14:val="none"/>
        </w:rPr>
        <w:t xml:space="preserve">sustained </w:t>
      </w:r>
      <w:r w:rsidR="007B0D7D">
        <w:rPr>
          <w:rFonts w:ascii="Arial" w:hAnsi="Arial" w:cs="Arial"/>
          <w:sz w:val="24"/>
          <w:szCs w:val="24"/>
          <w14:ligatures w14:val="none"/>
        </w:rPr>
        <w:t>minor injuries and was transported to the hospital for treatment</w:t>
      </w:r>
      <w:r w:rsidR="008D713D" w:rsidRPr="0072699D">
        <w:rPr>
          <w:rFonts w:ascii="Arial" w:hAnsi="Arial" w:cs="Arial"/>
          <w:sz w:val="24"/>
          <w:szCs w:val="24"/>
          <w14:ligatures w14:val="none"/>
        </w:rPr>
        <w:t>.</w:t>
      </w:r>
      <w:r w:rsidR="00C56A59" w:rsidRPr="0072699D">
        <w:rPr>
          <w:rFonts w:ascii="Arial" w:hAnsi="Arial" w:cs="Arial"/>
          <w:sz w:val="24"/>
          <w:szCs w:val="24"/>
          <w14:ligatures w14:val="none"/>
        </w:rPr>
        <w:t xml:space="preserve">  </w:t>
      </w:r>
      <w:r w:rsidR="00326A57" w:rsidRPr="0072699D">
        <w:rPr>
          <w:rFonts w:ascii="Arial" w:hAnsi="Arial" w:cs="Arial"/>
          <w:sz w:val="24"/>
          <w:szCs w:val="24"/>
          <w14:ligatures w14:val="none"/>
        </w:rPr>
        <w:t xml:space="preserve">Subject was charged with resisting arrest.  </w:t>
      </w:r>
      <w:r w:rsidR="00C56A59" w:rsidRPr="0072699D">
        <w:rPr>
          <w:rFonts w:ascii="Arial" w:hAnsi="Arial" w:cs="Arial"/>
          <w:sz w:val="24"/>
          <w:szCs w:val="24"/>
          <w14:ligatures w14:val="none"/>
        </w:rPr>
        <w:t>Primary officer was a white male assigned to patrol.  This incident was found to be within policy.</w:t>
      </w:r>
    </w:p>
    <w:p w14:paraId="4958CFA9" w14:textId="2A1F85C5" w:rsidR="002346FD" w:rsidRPr="00333160" w:rsidRDefault="002346FD" w:rsidP="0072699D">
      <w:pPr>
        <w:rPr>
          <w:rFonts w:ascii="Arial" w:hAnsi="Arial" w:cs="Arial"/>
          <w:sz w:val="24"/>
          <w:szCs w:val="24"/>
          <w14:ligatures w14:val="none"/>
        </w:rPr>
      </w:pPr>
      <w:r w:rsidRPr="00333160">
        <w:rPr>
          <w:rFonts w:ascii="Arial" w:hAnsi="Arial" w:cs="Arial"/>
          <w:sz w:val="24"/>
          <w:szCs w:val="24"/>
          <w14:ligatures w14:val="none"/>
        </w:rPr>
        <w:lastRenderedPageBreak/>
        <w:t xml:space="preserve">Occurred on </w:t>
      </w:r>
      <w:r w:rsidR="00FD283F" w:rsidRPr="00333160">
        <w:rPr>
          <w:rFonts w:ascii="Arial" w:hAnsi="Arial" w:cs="Arial"/>
          <w:sz w:val="24"/>
          <w:szCs w:val="24"/>
          <w14:ligatures w14:val="none"/>
        </w:rPr>
        <w:t>0</w:t>
      </w:r>
      <w:r w:rsidR="00333160" w:rsidRPr="00333160">
        <w:rPr>
          <w:rFonts w:ascii="Arial" w:hAnsi="Arial" w:cs="Arial"/>
          <w:sz w:val="24"/>
          <w:szCs w:val="24"/>
          <w14:ligatures w14:val="none"/>
        </w:rPr>
        <w:t>3</w:t>
      </w:r>
      <w:r w:rsidR="00FD283F" w:rsidRPr="00333160">
        <w:rPr>
          <w:rFonts w:ascii="Arial" w:hAnsi="Arial" w:cs="Arial"/>
          <w:sz w:val="24"/>
          <w:szCs w:val="24"/>
          <w14:ligatures w14:val="none"/>
        </w:rPr>
        <w:t>/</w:t>
      </w:r>
      <w:r w:rsidR="00333160" w:rsidRPr="00333160">
        <w:rPr>
          <w:rFonts w:ascii="Arial" w:hAnsi="Arial" w:cs="Arial"/>
          <w:sz w:val="24"/>
          <w:szCs w:val="24"/>
          <w14:ligatures w14:val="none"/>
        </w:rPr>
        <w:t>19</w:t>
      </w:r>
      <w:r w:rsidR="00FD283F" w:rsidRPr="00333160">
        <w:rPr>
          <w:rFonts w:ascii="Arial" w:hAnsi="Arial" w:cs="Arial"/>
          <w:sz w:val="24"/>
          <w:szCs w:val="24"/>
          <w14:ligatures w14:val="none"/>
        </w:rPr>
        <w:t xml:space="preserve"> </w:t>
      </w:r>
      <w:r w:rsidR="001249F6" w:rsidRPr="00333160">
        <w:rPr>
          <w:rFonts w:ascii="Arial" w:hAnsi="Arial" w:cs="Arial"/>
          <w:sz w:val="24"/>
          <w:szCs w:val="24"/>
          <w14:ligatures w14:val="none"/>
        </w:rPr>
        <w:t xml:space="preserve">at </w:t>
      </w:r>
      <w:r w:rsidR="0072699D">
        <w:rPr>
          <w:rFonts w:ascii="Arial" w:hAnsi="Arial" w:cs="Arial"/>
          <w:sz w:val="24"/>
          <w:szCs w:val="24"/>
          <w14:ligatures w14:val="none"/>
        </w:rPr>
        <w:t>1734</w:t>
      </w:r>
      <w:r w:rsidR="001249F6" w:rsidRPr="00333160">
        <w:rPr>
          <w:rFonts w:ascii="Arial" w:hAnsi="Arial" w:cs="Arial"/>
          <w:sz w:val="24"/>
          <w:szCs w:val="24"/>
          <w14:ligatures w14:val="none"/>
        </w:rPr>
        <w:t xml:space="preserve"> hours</w:t>
      </w:r>
      <w:r w:rsidRPr="00333160">
        <w:rPr>
          <w:rFonts w:ascii="Arial" w:hAnsi="Arial" w:cs="Arial"/>
          <w:sz w:val="24"/>
          <w:szCs w:val="24"/>
          <w14:ligatures w14:val="none"/>
        </w:rPr>
        <w:t xml:space="preserve"> reported as a </w:t>
      </w:r>
      <w:r w:rsidR="00333160" w:rsidRPr="00333160">
        <w:rPr>
          <w:rFonts w:ascii="Arial" w:hAnsi="Arial" w:cs="Arial"/>
          <w:sz w:val="24"/>
          <w:szCs w:val="24"/>
          <w14:ligatures w14:val="none"/>
        </w:rPr>
        <w:t>Meet other Agency</w:t>
      </w:r>
      <w:r w:rsidRPr="00333160">
        <w:rPr>
          <w:rFonts w:ascii="Arial" w:hAnsi="Arial" w:cs="Arial"/>
          <w:sz w:val="24"/>
          <w:szCs w:val="24"/>
          <w14:ligatures w14:val="none"/>
        </w:rPr>
        <w:t xml:space="preserve"> call.  </w:t>
      </w:r>
      <w:r w:rsidR="00FD283F" w:rsidRPr="00333160">
        <w:rPr>
          <w:rFonts w:ascii="Arial" w:hAnsi="Arial" w:cs="Arial"/>
          <w:sz w:val="24"/>
          <w:szCs w:val="24"/>
          <w14:ligatures w14:val="none"/>
        </w:rPr>
        <w:t>Three</w:t>
      </w:r>
      <w:r w:rsidR="004D545E" w:rsidRPr="00333160">
        <w:rPr>
          <w:rFonts w:ascii="Arial" w:hAnsi="Arial" w:cs="Arial"/>
          <w:sz w:val="24"/>
          <w:szCs w:val="24"/>
          <w14:ligatures w14:val="none"/>
        </w:rPr>
        <w:t xml:space="preserve"> officer</w:t>
      </w:r>
      <w:r w:rsidR="00FD283F" w:rsidRPr="00333160">
        <w:rPr>
          <w:rFonts w:ascii="Arial" w:hAnsi="Arial" w:cs="Arial"/>
          <w:sz w:val="24"/>
          <w:szCs w:val="24"/>
          <w14:ligatures w14:val="none"/>
        </w:rPr>
        <w:t>s</w:t>
      </w:r>
      <w:r w:rsidR="004D545E" w:rsidRPr="00333160">
        <w:rPr>
          <w:rFonts w:ascii="Arial" w:hAnsi="Arial" w:cs="Arial"/>
          <w:sz w:val="24"/>
          <w:szCs w:val="24"/>
          <w14:ligatures w14:val="none"/>
        </w:rPr>
        <w:t xml:space="preserve"> involved with </w:t>
      </w:r>
      <w:r w:rsidR="00333160" w:rsidRPr="00333160">
        <w:rPr>
          <w:rFonts w:ascii="Arial" w:hAnsi="Arial" w:cs="Arial"/>
          <w:sz w:val="24"/>
          <w:szCs w:val="24"/>
          <w14:ligatures w14:val="none"/>
        </w:rPr>
        <w:t>no</w:t>
      </w:r>
      <w:r w:rsidR="004D545E" w:rsidRPr="00333160">
        <w:rPr>
          <w:rFonts w:ascii="Arial" w:hAnsi="Arial" w:cs="Arial"/>
          <w:sz w:val="24"/>
          <w:szCs w:val="24"/>
          <w14:ligatures w14:val="none"/>
        </w:rPr>
        <w:t xml:space="preserve"> injuries.  </w:t>
      </w:r>
      <w:r w:rsidR="00333160" w:rsidRPr="00333160">
        <w:rPr>
          <w:rFonts w:ascii="Arial" w:hAnsi="Arial" w:cs="Arial"/>
          <w:sz w:val="24"/>
          <w:szCs w:val="24"/>
          <w14:ligatures w14:val="none"/>
        </w:rPr>
        <w:t>K9 apprehension was used</w:t>
      </w:r>
      <w:r w:rsidR="0072699D">
        <w:rPr>
          <w:rFonts w:ascii="Arial" w:hAnsi="Arial" w:cs="Arial"/>
          <w:sz w:val="24"/>
          <w:szCs w:val="24"/>
          <w14:ligatures w14:val="none"/>
        </w:rPr>
        <w:t>;</w:t>
      </w:r>
      <w:r w:rsidR="00FD283F" w:rsidRPr="00333160">
        <w:rPr>
          <w:rFonts w:ascii="Arial" w:hAnsi="Arial" w:cs="Arial"/>
          <w:sz w:val="24"/>
          <w:szCs w:val="24"/>
          <w14:ligatures w14:val="none"/>
        </w:rPr>
        <w:t xml:space="preserve"> effective</w:t>
      </w:r>
      <w:r w:rsidR="004D545E" w:rsidRPr="00333160">
        <w:rPr>
          <w:rFonts w:ascii="Arial" w:hAnsi="Arial" w:cs="Arial"/>
          <w:sz w:val="24"/>
          <w:szCs w:val="24"/>
          <w14:ligatures w14:val="none"/>
        </w:rPr>
        <w:t xml:space="preserve">.  Subject was </w:t>
      </w:r>
      <w:r w:rsidR="007526F4" w:rsidRPr="00333160">
        <w:rPr>
          <w:rFonts w:ascii="Arial" w:hAnsi="Arial" w:cs="Arial"/>
          <w:sz w:val="24"/>
          <w:szCs w:val="24"/>
          <w14:ligatures w14:val="none"/>
        </w:rPr>
        <w:t xml:space="preserve">a </w:t>
      </w:r>
      <w:r w:rsidR="00333160" w:rsidRPr="00333160">
        <w:rPr>
          <w:rFonts w:ascii="Arial" w:hAnsi="Arial" w:cs="Arial"/>
          <w:sz w:val="24"/>
          <w:szCs w:val="24"/>
          <w14:ligatures w14:val="none"/>
        </w:rPr>
        <w:t>black</w:t>
      </w:r>
      <w:r w:rsidR="004D545E" w:rsidRPr="00333160">
        <w:rPr>
          <w:rFonts w:ascii="Arial" w:hAnsi="Arial" w:cs="Arial"/>
          <w:sz w:val="24"/>
          <w:szCs w:val="24"/>
          <w14:ligatures w14:val="none"/>
        </w:rPr>
        <w:t xml:space="preserve"> male </w:t>
      </w:r>
      <w:r w:rsidR="00333160" w:rsidRPr="00333160">
        <w:rPr>
          <w:rFonts w:ascii="Arial" w:hAnsi="Arial" w:cs="Arial"/>
          <w:sz w:val="24"/>
          <w:szCs w:val="24"/>
          <w14:ligatures w14:val="none"/>
        </w:rPr>
        <w:t>22</w:t>
      </w:r>
      <w:r w:rsidR="00FD283F" w:rsidRPr="00333160">
        <w:rPr>
          <w:rFonts w:ascii="Arial" w:hAnsi="Arial" w:cs="Arial"/>
          <w:sz w:val="24"/>
          <w:szCs w:val="24"/>
          <w14:ligatures w14:val="none"/>
        </w:rPr>
        <w:t xml:space="preserve"> </w:t>
      </w:r>
      <w:r w:rsidR="00AB39EA" w:rsidRPr="00333160">
        <w:rPr>
          <w:rFonts w:ascii="Arial" w:hAnsi="Arial" w:cs="Arial"/>
          <w:sz w:val="24"/>
          <w:szCs w:val="24"/>
          <w14:ligatures w14:val="none"/>
        </w:rPr>
        <w:t>years of age</w:t>
      </w:r>
      <w:r w:rsidR="002E296D" w:rsidRPr="00333160">
        <w:rPr>
          <w:rFonts w:ascii="Arial" w:hAnsi="Arial" w:cs="Arial"/>
          <w:sz w:val="24"/>
          <w:szCs w:val="24"/>
          <w14:ligatures w14:val="none"/>
        </w:rPr>
        <w:t xml:space="preserve">.  </w:t>
      </w:r>
      <w:r w:rsidR="0072699D" w:rsidRPr="0043477B">
        <w:rPr>
          <w:rFonts w:ascii="Arial" w:hAnsi="Arial" w:cs="Arial"/>
          <w:sz w:val="24"/>
          <w:szCs w:val="24"/>
          <w14:ligatures w14:val="none"/>
        </w:rPr>
        <w:t>Subject sustained minor injuries but refused treatment.</w:t>
      </w:r>
      <w:r w:rsidR="0072699D">
        <w:rPr>
          <w:rFonts w:ascii="Arial" w:hAnsi="Arial" w:cs="Arial"/>
          <w:sz w:val="24"/>
          <w:szCs w:val="24"/>
          <w14:ligatures w14:val="none"/>
        </w:rPr>
        <w:t xml:space="preserve">  </w:t>
      </w:r>
      <w:r w:rsidR="002E296D" w:rsidRPr="00333160">
        <w:rPr>
          <w:rFonts w:ascii="Arial" w:hAnsi="Arial" w:cs="Arial"/>
          <w:sz w:val="24"/>
          <w:szCs w:val="24"/>
          <w14:ligatures w14:val="none"/>
        </w:rPr>
        <w:t xml:space="preserve">Subject was </w:t>
      </w:r>
      <w:r w:rsidR="00617837">
        <w:rPr>
          <w:rFonts w:ascii="Arial" w:hAnsi="Arial" w:cs="Arial"/>
          <w:sz w:val="24"/>
          <w:szCs w:val="24"/>
          <w14:ligatures w14:val="none"/>
        </w:rPr>
        <w:t xml:space="preserve">arrested on existing warrants and </w:t>
      </w:r>
      <w:r w:rsidR="00943036" w:rsidRPr="00333160">
        <w:rPr>
          <w:rFonts w:ascii="Arial" w:hAnsi="Arial" w:cs="Arial"/>
          <w:sz w:val="24"/>
          <w:szCs w:val="24"/>
          <w14:ligatures w14:val="none"/>
        </w:rPr>
        <w:t xml:space="preserve">charged with </w:t>
      </w:r>
      <w:r w:rsidR="00333160" w:rsidRPr="00333160">
        <w:rPr>
          <w:rFonts w:ascii="Arial" w:hAnsi="Arial" w:cs="Arial"/>
          <w:sz w:val="24"/>
          <w:szCs w:val="24"/>
          <w14:ligatures w14:val="none"/>
        </w:rPr>
        <w:t>evading arrest in a vehicle and evading on foot</w:t>
      </w:r>
      <w:r w:rsidR="00FD283F" w:rsidRPr="00333160">
        <w:rPr>
          <w:rFonts w:ascii="Arial" w:hAnsi="Arial" w:cs="Arial"/>
          <w:sz w:val="24"/>
          <w:szCs w:val="24"/>
          <w14:ligatures w14:val="none"/>
        </w:rPr>
        <w:t xml:space="preserve">.  </w:t>
      </w:r>
      <w:r w:rsidR="002E296D" w:rsidRPr="00333160">
        <w:rPr>
          <w:rFonts w:ascii="Arial" w:hAnsi="Arial" w:cs="Arial"/>
          <w:sz w:val="24"/>
          <w:szCs w:val="24"/>
          <w14:ligatures w14:val="none"/>
        </w:rPr>
        <w:t xml:space="preserve">Primary officer was </w:t>
      </w:r>
      <w:r w:rsidR="007526F4" w:rsidRPr="00333160">
        <w:rPr>
          <w:rFonts w:ascii="Arial" w:hAnsi="Arial" w:cs="Arial"/>
          <w:sz w:val="24"/>
          <w:szCs w:val="24"/>
          <w14:ligatures w14:val="none"/>
        </w:rPr>
        <w:t>a</w:t>
      </w:r>
      <w:r w:rsidR="002E296D" w:rsidRPr="00333160">
        <w:rPr>
          <w:rFonts w:ascii="Arial" w:hAnsi="Arial" w:cs="Arial"/>
          <w:sz w:val="24"/>
          <w:szCs w:val="24"/>
          <w14:ligatures w14:val="none"/>
        </w:rPr>
        <w:t xml:space="preserve"> </w:t>
      </w:r>
      <w:r w:rsidR="00333160" w:rsidRPr="00333160">
        <w:rPr>
          <w:rFonts w:ascii="Arial" w:hAnsi="Arial" w:cs="Arial"/>
          <w:sz w:val="24"/>
          <w:szCs w:val="24"/>
          <w14:ligatures w14:val="none"/>
        </w:rPr>
        <w:t>white</w:t>
      </w:r>
      <w:r w:rsidR="002E296D" w:rsidRPr="00333160">
        <w:rPr>
          <w:rFonts w:ascii="Arial" w:hAnsi="Arial" w:cs="Arial"/>
          <w:sz w:val="24"/>
          <w:szCs w:val="24"/>
          <w14:ligatures w14:val="none"/>
        </w:rPr>
        <w:t xml:space="preserve"> male assigned to </w:t>
      </w:r>
      <w:r w:rsidR="00333160" w:rsidRPr="00333160">
        <w:rPr>
          <w:rFonts w:ascii="Arial" w:hAnsi="Arial" w:cs="Arial"/>
          <w:sz w:val="24"/>
          <w:szCs w:val="24"/>
          <w14:ligatures w14:val="none"/>
        </w:rPr>
        <w:t>the K9 unit</w:t>
      </w:r>
      <w:r w:rsidR="002E296D" w:rsidRPr="00333160">
        <w:rPr>
          <w:rFonts w:ascii="Arial" w:hAnsi="Arial" w:cs="Arial"/>
          <w:sz w:val="24"/>
          <w:szCs w:val="24"/>
          <w14:ligatures w14:val="none"/>
        </w:rPr>
        <w:t>.</w:t>
      </w:r>
      <w:r w:rsidR="00183A5B" w:rsidRPr="00333160">
        <w:rPr>
          <w:rFonts w:ascii="Arial" w:hAnsi="Arial" w:cs="Arial"/>
          <w:sz w:val="24"/>
          <w:szCs w:val="24"/>
          <w14:ligatures w14:val="none"/>
        </w:rPr>
        <w:t xml:space="preserve">  This incident was found to be within policy.</w:t>
      </w:r>
    </w:p>
    <w:p w14:paraId="466503D5" w14:textId="2C50EE6D" w:rsidR="00DC5499" w:rsidRPr="00936A0A" w:rsidRDefault="00DC5499" w:rsidP="00450002">
      <w:pPr>
        <w:widowControl w:val="0"/>
        <w:rPr>
          <w:rFonts w:ascii="Arial" w:hAnsi="Arial" w:cs="Arial"/>
          <w:sz w:val="24"/>
          <w:szCs w:val="24"/>
          <w:highlight w:val="yellow"/>
          <w14:ligatures w14:val="none"/>
        </w:rPr>
      </w:pPr>
    </w:p>
    <w:p w14:paraId="37D7A297" w14:textId="18E54297" w:rsidR="00DC5499" w:rsidRPr="00617837" w:rsidRDefault="00DC5499" w:rsidP="00617837">
      <w:r w:rsidRPr="00CD249A">
        <w:rPr>
          <w:rFonts w:ascii="Arial" w:hAnsi="Arial" w:cs="Arial"/>
          <w:sz w:val="24"/>
          <w:szCs w:val="24"/>
          <w14:ligatures w14:val="none"/>
        </w:rPr>
        <w:t>Occurred on 0</w:t>
      </w:r>
      <w:r w:rsidR="00333160" w:rsidRPr="00CD249A">
        <w:rPr>
          <w:rFonts w:ascii="Arial" w:hAnsi="Arial" w:cs="Arial"/>
          <w:sz w:val="24"/>
          <w:szCs w:val="24"/>
          <w14:ligatures w14:val="none"/>
        </w:rPr>
        <w:t>3</w:t>
      </w:r>
      <w:r w:rsidRPr="00CD249A">
        <w:rPr>
          <w:rFonts w:ascii="Arial" w:hAnsi="Arial" w:cs="Arial"/>
          <w:sz w:val="24"/>
          <w:szCs w:val="24"/>
          <w14:ligatures w14:val="none"/>
        </w:rPr>
        <w:t>/</w:t>
      </w:r>
      <w:r w:rsidR="007526F4" w:rsidRPr="00CD249A">
        <w:rPr>
          <w:rFonts w:ascii="Arial" w:hAnsi="Arial" w:cs="Arial"/>
          <w:sz w:val="24"/>
          <w:szCs w:val="24"/>
          <w14:ligatures w14:val="none"/>
        </w:rPr>
        <w:t>2</w:t>
      </w:r>
      <w:r w:rsidR="00333160" w:rsidRPr="00CD249A">
        <w:rPr>
          <w:rFonts w:ascii="Arial" w:hAnsi="Arial" w:cs="Arial"/>
          <w:sz w:val="24"/>
          <w:szCs w:val="24"/>
          <w14:ligatures w14:val="none"/>
        </w:rPr>
        <w:t>6</w:t>
      </w:r>
      <w:r w:rsidR="00C3142C" w:rsidRPr="00CD249A">
        <w:rPr>
          <w:rFonts w:ascii="Arial" w:hAnsi="Arial" w:cs="Arial"/>
          <w:sz w:val="24"/>
          <w:szCs w:val="24"/>
          <w14:ligatures w14:val="none"/>
        </w:rPr>
        <w:t xml:space="preserve"> at </w:t>
      </w:r>
      <w:r w:rsidR="00617837">
        <w:rPr>
          <w:rFonts w:ascii="Arial" w:hAnsi="Arial" w:cs="Arial"/>
          <w:sz w:val="24"/>
          <w:szCs w:val="24"/>
          <w14:ligatures w14:val="none"/>
        </w:rPr>
        <w:t>1709</w:t>
      </w:r>
      <w:r w:rsidR="00C3142C" w:rsidRPr="00CD249A">
        <w:rPr>
          <w:rFonts w:ascii="Arial" w:hAnsi="Arial" w:cs="Arial"/>
          <w:sz w:val="24"/>
          <w:szCs w:val="24"/>
          <w14:ligatures w14:val="none"/>
        </w:rPr>
        <w:t xml:space="preserve"> hours</w:t>
      </w:r>
      <w:r w:rsidRPr="00CD249A">
        <w:rPr>
          <w:rFonts w:ascii="Arial" w:hAnsi="Arial" w:cs="Arial"/>
          <w:sz w:val="24"/>
          <w:szCs w:val="24"/>
          <w14:ligatures w14:val="none"/>
        </w:rPr>
        <w:t xml:space="preserve"> reported as a </w:t>
      </w:r>
      <w:r w:rsidR="00333160" w:rsidRPr="00CD249A">
        <w:rPr>
          <w:rFonts w:ascii="Arial" w:hAnsi="Arial" w:cs="Arial"/>
          <w:sz w:val="24"/>
          <w:szCs w:val="24"/>
          <w14:ligatures w14:val="none"/>
        </w:rPr>
        <w:t>Family Violence</w:t>
      </w:r>
      <w:r w:rsidR="007526F4" w:rsidRPr="00CD249A">
        <w:rPr>
          <w:rFonts w:ascii="Arial" w:hAnsi="Arial" w:cs="Arial"/>
          <w:sz w:val="24"/>
          <w:szCs w:val="24"/>
          <w14:ligatures w14:val="none"/>
        </w:rPr>
        <w:t xml:space="preserve"> </w:t>
      </w:r>
      <w:r w:rsidRPr="00CD249A">
        <w:rPr>
          <w:rFonts w:ascii="Arial" w:hAnsi="Arial" w:cs="Arial"/>
          <w:sz w:val="24"/>
          <w:szCs w:val="24"/>
          <w14:ligatures w14:val="none"/>
        </w:rPr>
        <w:t xml:space="preserve">call.  </w:t>
      </w:r>
      <w:r w:rsidR="00333160" w:rsidRPr="00CD249A">
        <w:rPr>
          <w:rFonts w:ascii="Arial" w:hAnsi="Arial" w:cs="Arial"/>
          <w:sz w:val="24"/>
          <w:szCs w:val="24"/>
          <w14:ligatures w14:val="none"/>
        </w:rPr>
        <w:t>Four</w:t>
      </w:r>
      <w:r w:rsidRPr="00CD249A">
        <w:rPr>
          <w:rFonts w:ascii="Arial" w:hAnsi="Arial" w:cs="Arial"/>
          <w:sz w:val="24"/>
          <w:szCs w:val="24"/>
          <w14:ligatures w14:val="none"/>
        </w:rPr>
        <w:t xml:space="preserve"> officers </w:t>
      </w:r>
      <w:r w:rsidR="009C567B" w:rsidRPr="00CD249A">
        <w:rPr>
          <w:rFonts w:ascii="Arial" w:hAnsi="Arial" w:cs="Arial"/>
          <w:sz w:val="24"/>
          <w:szCs w:val="24"/>
          <w14:ligatures w14:val="none"/>
        </w:rPr>
        <w:t xml:space="preserve">involved with no injuries.  </w:t>
      </w:r>
      <w:r w:rsidR="00F03473" w:rsidRPr="00CD249A">
        <w:rPr>
          <w:rFonts w:ascii="Arial" w:hAnsi="Arial" w:cs="Arial"/>
          <w:sz w:val="24"/>
          <w:szCs w:val="24"/>
          <w14:ligatures w14:val="none"/>
        </w:rPr>
        <w:t>Taser</w:t>
      </w:r>
      <w:r w:rsidR="007526F4" w:rsidRPr="00CD249A">
        <w:rPr>
          <w:rFonts w:ascii="Arial" w:hAnsi="Arial" w:cs="Arial"/>
          <w:sz w:val="24"/>
          <w:szCs w:val="24"/>
          <w14:ligatures w14:val="none"/>
        </w:rPr>
        <w:t xml:space="preserve"> </w:t>
      </w:r>
      <w:r w:rsidR="00E331FE" w:rsidRPr="00CD249A">
        <w:rPr>
          <w:rFonts w:ascii="Arial" w:hAnsi="Arial" w:cs="Arial"/>
          <w:sz w:val="24"/>
          <w:szCs w:val="24"/>
          <w14:ligatures w14:val="none"/>
        </w:rPr>
        <w:t xml:space="preserve">deployment </w:t>
      </w:r>
      <w:r w:rsidR="007526F4" w:rsidRPr="00CD249A">
        <w:rPr>
          <w:rFonts w:ascii="Arial" w:hAnsi="Arial" w:cs="Arial"/>
          <w:sz w:val="24"/>
          <w:szCs w:val="24"/>
          <w14:ligatures w14:val="none"/>
        </w:rPr>
        <w:t xml:space="preserve">was used </w:t>
      </w:r>
      <w:r w:rsidR="00333160" w:rsidRPr="00CD249A">
        <w:rPr>
          <w:rFonts w:ascii="Arial" w:hAnsi="Arial" w:cs="Arial"/>
          <w:sz w:val="24"/>
          <w:szCs w:val="24"/>
          <w14:ligatures w14:val="none"/>
        </w:rPr>
        <w:t>once</w:t>
      </w:r>
      <w:r w:rsidR="00617837">
        <w:rPr>
          <w:rFonts w:ascii="Arial" w:hAnsi="Arial" w:cs="Arial"/>
          <w:sz w:val="24"/>
          <w:szCs w:val="24"/>
          <w14:ligatures w14:val="none"/>
        </w:rPr>
        <w:t>;</w:t>
      </w:r>
      <w:r w:rsidR="009C567B" w:rsidRPr="00CD249A">
        <w:rPr>
          <w:rFonts w:ascii="Arial" w:hAnsi="Arial" w:cs="Arial"/>
          <w:sz w:val="24"/>
          <w:szCs w:val="24"/>
          <w14:ligatures w14:val="none"/>
        </w:rPr>
        <w:t xml:space="preserve"> </w:t>
      </w:r>
      <w:r w:rsidR="007050AB">
        <w:rPr>
          <w:rFonts w:ascii="Arial" w:hAnsi="Arial" w:cs="Arial"/>
          <w:sz w:val="24"/>
          <w:szCs w:val="24"/>
          <w14:ligatures w14:val="none"/>
        </w:rPr>
        <w:t>ineffective</w:t>
      </w:r>
      <w:r w:rsidR="009C567B" w:rsidRPr="00CD249A">
        <w:rPr>
          <w:rFonts w:ascii="Arial" w:hAnsi="Arial" w:cs="Arial"/>
          <w:sz w:val="24"/>
          <w:szCs w:val="24"/>
          <w14:ligatures w14:val="none"/>
        </w:rPr>
        <w:t xml:space="preserve">.  Subject was a </w:t>
      </w:r>
      <w:r w:rsidR="00333160" w:rsidRPr="00CD249A">
        <w:rPr>
          <w:rFonts w:ascii="Arial" w:hAnsi="Arial" w:cs="Arial"/>
          <w:sz w:val="24"/>
          <w:szCs w:val="24"/>
          <w14:ligatures w14:val="none"/>
        </w:rPr>
        <w:t>Hispanic</w:t>
      </w:r>
      <w:r w:rsidR="007526F4" w:rsidRPr="00CD249A">
        <w:rPr>
          <w:rFonts w:ascii="Arial" w:hAnsi="Arial" w:cs="Arial"/>
          <w:sz w:val="24"/>
          <w:szCs w:val="24"/>
          <w14:ligatures w14:val="none"/>
        </w:rPr>
        <w:t xml:space="preserve"> male </w:t>
      </w:r>
      <w:r w:rsidR="00333160" w:rsidRPr="00CD249A">
        <w:rPr>
          <w:rFonts w:ascii="Arial" w:hAnsi="Arial" w:cs="Arial"/>
          <w:sz w:val="24"/>
          <w:szCs w:val="24"/>
          <w14:ligatures w14:val="none"/>
        </w:rPr>
        <w:t>35</w:t>
      </w:r>
      <w:r w:rsidR="00AB39EA" w:rsidRPr="00CD249A">
        <w:rPr>
          <w:rFonts w:ascii="Arial" w:hAnsi="Arial" w:cs="Arial"/>
          <w:sz w:val="24"/>
          <w:szCs w:val="24"/>
          <w14:ligatures w14:val="none"/>
        </w:rPr>
        <w:t xml:space="preserve"> years of age</w:t>
      </w:r>
      <w:r w:rsidR="00333160" w:rsidRPr="00CD249A">
        <w:rPr>
          <w:rFonts w:ascii="Arial" w:hAnsi="Arial" w:cs="Arial"/>
          <w:sz w:val="24"/>
          <w:szCs w:val="24"/>
          <w14:ligatures w14:val="none"/>
        </w:rPr>
        <w:t xml:space="preserve"> under the influence of alcohol</w:t>
      </w:r>
      <w:r w:rsidR="009C567B" w:rsidRPr="00CD249A">
        <w:rPr>
          <w:rFonts w:ascii="Arial" w:hAnsi="Arial" w:cs="Arial"/>
          <w:sz w:val="24"/>
          <w:szCs w:val="24"/>
          <w14:ligatures w14:val="none"/>
        </w:rPr>
        <w:t xml:space="preserve">.  </w:t>
      </w:r>
      <w:r w:rsidR="00617837">
        <w:rPr>
          <w:rFonts w:ascii="Arial" w:hAnsi="Arial" w:cs="Arial"/>
          <w:sz w:val="24"/>
          <w:szCs w:val="24"/>
          <w14:ligatures w14:val="none"/>
        </w:rPr>
        <w:t xml:space="preserve">Subject </w:t>
      </w:r>
      <w:r w:rsidR="00F76BFB" w:rsidRPr="0043477B">
        <w:rPr>
          <w:rFonts w:ascii="Arial" w:hAnsi="Arial" w:cs="Arial"/>
          <w:sz w:val="24"/>
          <w:szCs w:val="24"/>
          <w14:ligatures w14:val="none"/>
        </w:rPr>
        <w:t xml:space="preserve">sustained </w:t>
      </w:r>
      <w:r w:rsidR="00617837">
        <w:rPr>
          <w:rFonts w:ascii="Arial" w:hAnsi="Arial" w:cs="Arial"/>
          <w:sz w:val="24"/>
          <w:szCs w:val="24"/>
          <w14:ligatures w14:val="none"/>
        </w:rPr>
        <w:t>minor injuries and was treated on scene.</w:t>
      </w:r>
      <w:r w:rsidR="00183A5B" w:rsidRPr="00CD249A">
        <w:rPr>
          <w:rFonts w:ascii="Arial" w:hAnsi="Arial" w:cs="Arial"/>
          <w:sz w:val="24"/>
          <w:szCs w:val="24"/>
          <w14:ligatures w14:val="none"/>
        </w:rPr>
        <w:t xml:space="preserve"> </w:t>
      </w:r>
      <w:r w:rsidR="00946D78" w:rsidRPr="00CD249A">
        <w:rPr>
          <w:rFonts w:ascii="Arial" w:hAnsi="Arial" w:cs="Arial"/>
          <w:sz w:val="24"/>
          <w:szCs w:val="24"/>
          <w14:ligatures w14:val="none"/>
        </w:rPr>
        <w:t xml:space="preserve">Subject </w:t>
      </w:r>
      <w:r w:rsidR="00943036" w:rsidRPr="00CD249A">
        <w:rPr>
          <w:rFonts w:ascii="Arial" w:hAnsi="Arial" w:cs="Arial"/>
          <w:sz w:val="24"/>
          <w:szCs w:val="24"/>
          <w14:ligatures w14:val="none"/>
        </w:rPr>
        <w:t>was charged with</w:t>
      </w:r>
      <w:r w:rsidR="00946D78" w:rsidRPr="00CD249A">
        <w:rPr>
          <w:rFonts w:ascii="Arial" w:hAnsi="Arial" w:cs="Arial"/>
          <w:sz w:val="24"/>
          <w:szCs w:val="24"/>
          <w14:ligatures w14:val="none"/>
        </w:rPr>
        <w:t xml:space="preserve"> </w:t>
      </w:r>
      <w:r w:rsidR="00CD249A" w:rsidRPr="00CD249A">
        <w:rPr>
          <w:rFonts w:ascii="Arial" w:hAnsi="Arial" w:cs="Arial"/>
          <w:sz w:val="24"/>
          <w:szCs w:val="24"/>
          <w14:ligatures w14:val="none"/>
        </w:rPr>
        <w:t>family</w:t>
      </w:r>
      <w:r w:rsidR="00333160" w:rsidRPr="00CD249A">
        <w:rPr>
          <w:rFonts w:ascii="Arial" w:hAnsi="Arial" w:cs="Arial"/>
          <w:sz w:val="24"/>
          <w:szCs w:val="24"/>
          <w14:ligatures w14:val="none"/>
        </w:rPr>
        <w:t xml:space="preserve"> violence assault and resisting arrest</w:t>
      </w:r>
      <w:r w:rsidR="007526F4" w:rsidRPr="00CD249A">
        <w:rPr>
          <w:rFonts w:ascii="Arial" w:hAnsi="Arial" w:cs="Arial"/>
          <w:sz w:val="24"/>
          <w:szCs w:val="24"/>
          <w14:ligatures w14:val="none"/>
        </w:rPr>
        <w:t>.</w:t>
      </w:r>
      <w:r w:rsidR="00946D78" w:rsidRPr="00CD249A">
        <w:rPr>
          <w:rFonts w:ascii="Arial" w:hAnsi="Arial" w:cs="Arial"/>
          <w:sz w:val="24"/>
          <w:szCs w:val="24"/>
          <w14:ligatures w14:val="none"/>
        </w:rPr>
        <w:t xml:space="preserve">  </w:t>
      </w:r>
      <w:r w:rsidR="00183A5B" w:rsidRPr="00CD249A">
        <w:rPr>
          <w:rFonts w:ascii="Arial" w:hAnsi="Arial" w:cs="Arial"/>
          <w:sz w:val="24"/>
          <w:szCs w:val="24"/>
          <w14:ligatures w14:val="none"/>
        </w:rPr>
        <w:t xml:space="preserve">Primary officer was a </w:t>
      </w:r>
      <w:r w:rsidR="007526F4" w:rsidRPr="00CD249A">
        <w:rPr>
          <w:rFonts w:ascii="Arial" w:hAnsi="Arial" w:cs="Arial"/>
          <w:sz w:val="24"/>
          <w:szCs w:val="24"/>
          <w14:ligatures w14:val="none"/>
        </w:rPr>
        <w:t>Hispanic</w:t>
      </w:r>
      <w:r w:rsidR="00183A5B" w:rsidRPr="00CD249A">
        <w:rPr>
          <w:rFonts w:ascii="Arial" w:hAnsi="Arial" w:cs="Arial"/>
          <w:sz w:val="24"/>
          <w:szCs w:val="24"/>
          <w14:ligatures w14:val="none"/>
        </w:rPr>
        <w:t xml:space="preserve"> </w:t>
      </w:r>
      <w:r w:rsidR="007526F4" w:rsidRPr="00CD249A">
        <w:rPr>
          <w:rFonts w:ascii="Arial" w:hAnsi="Arial" w:cs="Arial"/>
          <w:sz w:val="24"/>
          <w:szCs w:val="24"/>
          <w14:ligatures w14:val="none"/>
        </w:rPr>
        <w:t>male</w:t>
      </w:r>
      <w:r w:rsidR="00183A5B" w:rsidRPr="00CD249A">
        <w:rPr>
          <w:rFonts w:ascii="Arial" w:hAnsi="Arial" w:cs="Arial"/>
          <w:sz w:val="24"/>
          <w:szCs w:val="24"/>
          <w14:ligatures w14:val="none"/>
        </w:rPr>
        <w:t xml:space="preserve"> assigned to Patrol.  This incident was found to be within policy.</w:t>
      </w:r>
    </w:p>
    <w:p w14:paraId="73FEE175" w14:textId="141C414A" w:rsidR="00946D78" w:rsidRPr="00936A0A" w:rsidRDefault="00946D78" w:rsidP="00450002">
      <w:pPr>
        <w:widowControl w:val="0"/>
        <w:rPr>
          <w:rFonts w:ascii="Arial" w:hAnsi="Arial" w:cs="Arial"/>
          <w:sz w:val="24"/>
          <w:szCs w:val="24"/>
          <w:highlight w:val="yellow"/>
          <w14:ligatures w14:val="none"/>
        </w:rPr>
      </w:pPr>
    </w:p>
    <w:p w14:paraId="6ED17006" w14:textId="471E412A" w:rsidR="00F17DFC" w:rsidRPr="00617837" w:rsidRDefault="00946D78" w:rsidP="00617837">
      <w:r w:rsidRPr="007050AB">
        <w:rPr>
          <w:rFonts w:ascii="Arial" w:hAnsi="Arial" w:cs="Arial"/>
          <w:sz w:val="24"/>
          <w:szCs w:val="24"/>
          <w14:ligatures w14:val="none"/>
        </w:rPr>
        <w:t xml:space="preserve">Occurred on </w:t>
      </w:r>
      <w:r w:rsidR="007526F4" w:rsidRPr="007050AB">
        <w:rPr>
          <w:rFonts w:ascii="Arial" w:hAnsi="Arial" w:cs="Arial"/>
          <w:sz w:val="24"/>
          <w:szCs w:val="24"/>
          <w14:ligatures w14:val="none"/>
        </w:rPr>
        <w:t>0</w:t>
      </w:r>
      <w:r w:rsidR="007050AB" w:rsidRPr="007050AB">
        <w:rPr>
          <w:rFonts w:ascii="Arial" w:hAnsi="Arial" w:cs="Arial"/>
          <w:sz w:val="24"/>
          <w:szCs w:val="24"/>
          <w14:ligatures w14:val="none"/>
        </w:rPr>
        <w:t>3</w:t>
      </w:r>
      <w:r w:rsidRPr="007050AB">
        <w:rPr>
          <w:rFonts w:ascii="Arial" w:hAnsi="Arial" w:cs="Arial"/>
          <w:sz w:val="24"/>
          <w:szCs w:val="24"/>
          <w14:ligatures w14:val="none"/>
        </w:rPr>
        <w:t>/</w:t>
      </w:r>
      <w:r w:rsidR="007050AB" w:rsidRPr="007050AB">
        <w:rPr>
          <w:rFonts w:ascii="Arial" w:hAnsi="Arial" w:cs="Arial"/>
          <w:sz w:val="24"/>
          <w:szCs w:val="24"/>
          <w14:ligatures w14:val="none"/>
        </w:rPr>
        <w:t>3</w:t>
      </w:r>
      <w:r w:rsidR="007526F4" w:rsidRPr="007050AB">
        <w:rPr>
          <w:rFonts w:ascii="Arial" w:hAnsi="Arial" w:cs="Arial"/>
          <w:sz w:val="24"/>
          <w:szCs w:val="24"/>
          <w14:ligatures w14:val="none"/>
        </w:rPr>
        <w:t>1</w:t>
      </w:r>
      <w:r w:rsidR="00C3142C" w:rsidRPr="007050AB">
        <w:rPr>
          <w:rFonts w:ascii="Arial" w:hAnsi="Arial" w:cs="Arial"/>
          <w:sz w:val="24"/>
          <w:szCs w:val="24"/>
          <w14:ligatures w14:val="none"/>
        </w:rPr>
        <w:t xml:space="preserve"> at </w:t>
      </w:r>
      <w:r w:rsidR="00617837">
        <w:rPr>
          <w:rFonts w:ascii="Arial" w:hAnsi="Arial" w:cs="Arial"/>
          <w:sz w:val="24"/>
          <w:szCs w:val="24"/>
          <w14:ligatures w14:val="none"/>
        </w:rPr>
        <w:t>1023</w:t>
      </w:r>
      <w:r w:rsidR="00C3142C" w:rsidRPr="007050AB">
        <w:rPr>
          <w:rFonts w:ascii="Arial" w:hAnsi="Arial" w:cs="Arial"/>
          <w:sz w:val="24"/>
          <w:szCs w:val="24"/>
          <w14:ligatures w14:val="none"/>
        </w:rPr>
        <w:t xml:space="preserve"> hours </w:t>
      </w:r>
      <w:r w:rsidRPr="007050AB">
        <w:rPr>
          <w:rFonts w:ascii="Arial" w:hAnsi="Arial" w:cs="Arial"/>
          <w:sz w:val="24"/>
          <w:szCs w:val="24"/>
          <w14:ligatures w14:val="none"/>
        </w:rPr>
        <w:t xml:space="preserve">reported as a </w:t>
      </w:r>
      <w:r w:rsidR="007050AB" w:rsidRPr="007050AB">
        <w:rPr>
          <w:rFonts w:ascii="Arial" w:hAnsi="Arial" w:cs="Arial"/>
          <w:sz w:val="24"/>
          <w:szCs w:val="24"/>
          <w14:ligatures w14:val="none"/>
        </w:rPr>
        <w:t>Welfare Concern</w:t>
      </w:r>
      <w:r w:rsidRPr="007050AB">
        <w:rPr>
          <w:rFonts w:ascii="Arial" w:hAnsi="Arial" w:cs="Arial"/>
          <w:sz w:val="24"/>
          <w:szCs w:val="24"/>
          <w14:ligatures w14:val="none"/>
        </w:rPr>
        <w:t xml:space="preserve"> call.  </w:t>
      </w:r>
      <w:r w:rsidR="00943036" w:rsidRPr="007050AB">
        <w:rPr>
          <w:rFonts w:ascii="Arial" w:hAnsi="Arial" w:cs="Arial"/>
          <w:sz w:val="24"/>
          <w:szCs w:val="24"/>
          <w14:ligatures w14:val="none"/>
        </w:rPr>
        <w:t>Two</w:t>
      </w:r>
      <w:r w:rsidR="00BF404A" w:rsidRPr="007050AB">
        <w:rPr>
          <w:rFonts w:ascii="Arial" w:hAnsi="Arial" w:cs="Arial"/>
          <w:sz w:val="24"/>
          <w:szCs w:val="24"/>
          <w14:ligatures w14:val="none"/>
        </w:rPr>
        <w:t xml:space="preserve"> officer</w:t>
      </w:r>
      <w:r w:rsidR="00943036" w:rsidRPr="007050AB">
        <w:rPr>
          <w:rFonts w:ascii="Arial" w:hAnsi="Arial" w:cs="Arial"/>
          <w:sz w:val="24"/>
          <w:szCs w:val="24"/>
          <w14:ligatures w14:val="none"/>
        </w:rPr>
        <w:t>s</w:t>
      </w:r>
      <w:r w:rsidR="00BF404A" w:rsidRPr="007050AB">
        <w:rPr>
          <w:rFonts w:ascii="Arial" w:hAnsi="Arial" w:cs="Arial"/>
          <w:sz w:val="24"/>
          <w:szCs w:val="24"/>
          <w14:ligatures w14:val="none"/>
        </w:rPr>
        <w:t xml:space="preserve"> involved with no injuries.  </w:t>
      </w:r>
      <w:r w:rsidR="007050AB" w:rsidRPr="007050AB">
        <w:rPr>
          <w:rFonts w:ascii="Arial" w:hAnsi="Arial" w:cs="Arial"/>
          <w:sz w:val="24"/>
          <w:szCs w:val="24"/>
          <w14:ligatures w14:val="none"/>
        </w:rPr>
        <w:t>K9 apprehension was used</w:t>
      </w:r>
      <w:r w:rsidR="00617837">
        <w:rPr>
          <w:rFonts w:ascii="Arial" w:hAnsi="Arial" w:cs="Arial"/>
          <w:sz w:val="24"/>
          <w:szCs w:val="24"/>
          <w14:ligatures w14:val="none"/>
        </w:rPr>
        <w:t>;</w:t>
      </w:r>
      <w:r w:rsidR="007050AB" w:rsidRPr="007050AB">
        <w:rPr>
          <w:rFonts w:ascii="Arial" w:hAnsi="Arial" w:cs="Arial"/>
          <w:sz w:val="24"/>
          <w:szCs w:val="24"/>
          <w14:ligatures w14:val="none"/>
        </w:rPr>
        <w:t xml:space="preserve"> effective</w:t>
      </w:r>
      <w:r w:rsidR="00326DB2" w:rsidRPr="007050AB">
        <w:rPr>
          <w:rFonts w:ascii="Arial" w:hAnsi="Arial" w:cs="Arial"/>
          <w:sz w:val="24"/>
          <w:szCs w:val="24"/>
          <w14:ligatures w14:val="none"/>
        </w:rPr>
        <w:t>.</w:t>
      </w:r>
      <w:r w:rsidR="00BF404A" w:rsidRPr="007050AB">
        <w:rPr>
          <w:rFonts w:ascii="Arial" w:hAnsi="Arial" w:cs="Arial"/>
          <w:sz w:val="24"/>
          <w:szCs w:val="24"/>
          <w14:ligatures w14:val="none"/>
        </w:rPr>
        <w:t xml:space="preserve">  Subject was a </w:t>
      </w:r>
      <w:r w:rsidR="007050AB" w:rsidRPr="007050AB">
        <w:rPr>
          <w:rFonts w:ascii="Arial" w:hAnsi="Arial" w:cs="Arial"/>
          <w:sz w:val="24"/>
          <w:szCs w:val="24"/>
          <w14:ligatures w14:val="none"/>
        </w:rPr>
        <w:t>white</w:t>
      </w:r>
      <w:r w:rsidR="00BF404A" w:rsidRPr="007050AB">
        <w:rPr>
          <w:rFonts w:ascii="Arial" w:hAnsi="Arial" w:cs="Arial"/>
          <w:sz w:val="24"/>
          <w:szCs w:val="24"/>
          <w14:ligatures w14:val="none"/>
        </w:rPr>
        <w:t xml:space="preserve"> male </w:t>
      </w:r>
      <w:r w:rsidR="007050AB" w:rsidRPr="007050AB">
        <w:rPr>
          <w:rFonts w:ascii="Arial" w:hAnsi="Arial" w:cs="Arial"/>
          <w:sz w:val="24"/>
          <w:szCs w:val="24"/>
          <w14:ligatures w14:val="none"/>
        </w:rPr>
        <w:t>39</w:t>
      </w:r>
      <w:r w:rsidR="00AB39EA" w:rsidRPr="007050AB">
        <w:rPr>
          <w:rFonts w:ascii="Arial" w:hAnsi="Arial" w:cs="Arial"/>
          <w:sz w:val="24"/>
          <w:szCs w:val="24"/>
          <w14:ligatures w14:val="none"/>
        </w:rPr>
        <w:t xml:space="preserve"> years of age</w:t>
      </w:r>
      <w:r w:rsidR="00F17DFC" w:rsidRPr="007050AB">
        <w:rPr>
          <w:rFonts w:ascii="Arial" w:hAnsi="Arial" w:cs="Arial"/>
          <w:sz w:val="24"/>
          <w:szCs w:val="24"/>
          <w14:ligatures w14:val="none"/>
        </w:rPr>
        <w:t xml:space="preserve">.  </w:t>
      </w:r>
      <w:r w:rsidR="00617837">
        <w:rPr>
          <w:rFonts w:ascii="Arial" w:hAnsi="Arial" w:cs="Arial"/>
          <w:sz w:val="24"/>
          <w:szCs w:val="24"/>
          <w14:ligatures w14:val="none"/>
        </w:rPr>
        <w:t xml:space="preserve">Subject </w:t>
      </w:r>
      <w:r w:rsidR="00E96F54" w:rsidRPr="0043477B">
        <w:rPr>
          <w:rFonts w:ascii="Arial" w:hAnsi="Arial" w:cs="Arial"/>
          <w:sz w:val="24"/>
          <w:szCs w:val="24"/>
          <w14:ligatures w14:val="none"/>
        </w:rPr>
        <w:t xml:space="preserve">sustained </w:t>
      </w:r>
      <w:r w:rsidR="00617837">
        <w:rPr>
          <w:rFonts w:ascii="Arial" w:hAnsi="Arial" w:cs="Arial"/>
          <w:sz w:val="24"/>
          <w:szCs w:val="24"/>
          <w14:ligatures w14:val="none"/>
        </w:rPr>
        <w:t>minor injuries and was treated on scene</w:t>
      </w:r>
      <w:r w:rsidR="007526F4" w:rsidRPr="007050AB">
        <w:rPr>
          <w:rFonts w:ascii="Arial" w:hAnsi="Arial" w:cs="Arial"/>
          <w:sz w:val="24"/>
          <w:szCs w:val="24"/>
          <w14:ligatures w14:val="none"/>
        </w:rPr>
        <w:t xml:space="preserve">.  </w:t>
      </w:r>
      <w:r w:rsidR="00F17DFC" w:rsidRPr="007050AB">
        <w:rPr>
          <w:rFonts w:ascii="Arial" w:hAnsi="Arial" w:cs="Arial"/>
          <w:sz w:val="24"/>
          <w:szCs w:val="24"/>
          <w14:ligatures w14:val="none"/>
        </w:rPr>
        <w:t xml:space="preserve">Subject </w:t>
      </w:r>
      <w:r w:rsidR="007050AB" w:rsidRPr="007050AB">
        <w:rPr>
          <w:rFonts w:ascii="Arial" w:hAnsi="Arial" w:cs="Arial"/>
          <w:sz w:val="24"/>
          <w:szCs w:val="24"/>
          <w14:ligatures w14:val="none"/>
        </w:rPr>
        <w:t>arrested on a</w:t>
      </w:r>
      <w:r w:rsidR="00617837">
        <w:rPr>
          <w:rFonts w:ascii="Arial" w:hAnsi="Arial" w:cs="Arial"/>
          <w:sz w:val="24"/>
          <w:szCs w:val="24"/>
          <w14:ligatures w14:val="none"/>
        </w:rPr>
        <w:t xml:space="preserve">n existing </w:t>
      </w:r>
      <w:r w:rsidR="007050AB" w:rsidRPr="007050AB">
        <w:rPr>
          <w:rFonts w:ascii="Arial" w:hAnsi="Arial" w:cs="Arial"/>
          <w:sz w:val="24"/>
          <w:szCs w:val="24"/>
          <w14:ligatures w14:val="none"/>
        </w:rPr>
        <w:t>probation violation warrant</w:t>
      </w:r>
      <w:r w:rsidR="00F17DFC" w:rsidRPr="007050AB">
        <w:rPr>
          <w:rFonts w:ascii="Arial" w:hAnsi="Arial" w:cs="Arial"/>
          <w:sz w:val="24"/>
          <w:szCs w:val="24"/>
          <w14:ligatures w14:val="none"/>
        </w:rPr>
        <w:t xml:space="preserve">.  Primary officer was a </w:t>
      </w:r>
      <w:r w:rsidR="007526F4" w:rsidRPr="007050AB">
        <w:rPr>
          <w:rFonts w:ascii="Arial" w:hAnsi="Arial" w:cs="Arial"/>
          <w:sz w:val="24"/>
          <w:szCs w:val="24"/>
          <w14:ligatures w14:val="none"/>
        </w:rPr>
        <w:t>white</w:t>
      </w:r>
      <w:r w:rsidR="00F17DFC" w:rsidRPr="007050AB">
        <w:rPr>
          <w:rFonts w:ascii="Arial" w:hAnsi="Arial" w:cs="Arial"/>
          <w:sz w:val="24"/>
          <w:szCs w:val="24"/>
          <w14:ligatures w14:val="none"/>
        </w:rPr>
        <w:t xml:space="preserve"> </w:t>
      </w:r>
      <w:r w:rsidR="007050AB" w:rsidRPr="007050AB">
        <w:rPr>
          <w:rFonts w:ascii="Arial" w:hAnsi="Arial" w:cs="Arial"/>
          <w:sz w:val="24"/>
          <w:szCs w:val="24"/>
          <w14:ligatures w14:val="none"/>
        </w:rPr>
        <w:t>female</w:t>
      </w:r>
      <w:r w:rsidR="00F17DFC" w:rsidRPr="007050AB">
        <w:rPr>
          <w:rFonts w:ascii="Arial" w:hAnsi="Arial" w:cs="Arial"/>
          <w:sz w:val="24"/>
          <w:szCs w:val="24"/>
          <w14:ligatures w14:val="none"/>
        </w:rPr>
        <w:t xml:space="preserve"> assigned to </w:t>
      </w:r>
      <w:r w:rsidR="007050AB" w:rsidRPr="007050AB">
        <w:rPr>
          <w:rFonts w:ascii="Arial" w:hAnsi="Arial" w:cs="Arial"/>
          <w:sz w:val="24"/>
          <w:szCs w:val="24"/>
          <w14:ligatures w14:val="none"/>
        </w:rPr>
        <w:t>the K9 unit</w:t>
      </w:r>
      <w:r w:rsidR="00F17DFC" w:rsidRPr="007050AB">
        <w:rPr>
          <w:rFonts w:ascii="Arial" w:hAnsi="Arial" w:cs="Arial"/>
          <w:sz w:val="24"/>
          <w:szCs w:val="24"/>
          <w14:ligatures w14:val="none"/>
        </w:rPr>
        <w:t>.  This incident was found to be within policy.</w:t>
      </w:r>
    </w:p>
    <w:p w14:paraId="0F28BBA2" w14:textId="28B2DC5E" w:rsidR="0025437D" w:rsidRPr="00365FFE" w:rsidRDefault="0025437D" w:rsidP="00F17DFC">
      <w:pPr>
        <w:widowControl w:val="0"/>
        <w:rPr>
          <w:rFonts w:ascii="Arial" w:hAnsi="Arial" w:cs="Arial"/>
          <w:sz w:val="24"/>
          <w:szCs w:val="24"/>
          <w:highlight w:val="cyan"/>
          <w14:ligatures w14:val="none"/>
        </w:rPr>
      </w:pPr>
    </w:p>
    <w:p w14:paraId="70BCC38F" w14:textId="063544C3" w:rsidR="0025437D" w:rsidRPr="00E96F54" w:rsidRDefault="0025437D" w:rsidP="00F17DFC">
      <w:pPr>
        <w:widowControl w:val="0"/>
        <w:rPr>
          <w:rFonts w:ascii="Arial" w:hAnsi="Arial" w:cs="Arial"/>
          <w:sz w:val="24"/>
          <w:szCs w:val="24"/>
          <w14:ligatures w14:val="none"/>
        </w:rPr>
      </w:pPr>
      <w:r w:rsidRPr="00E96F54">
        <w:rPr>
          <w:rFonts w:ascii="Arial" w:hAnsi="Arial" w:cs="Arial"/>
          <w:sz w:val="24"/>
          <w:szCs w:val="24"/>
          <w14:ligatures w14:val="none"/>
        </w:rPr>
        <w:t>Occurred on 0</w:t>
      </w:r>
      <w:r w:rsidR="00DA2BE1" w:rsidRPr="00E96F54">
        <w:rPr>
          <w:rFonts w:ascii="Arial" w:hAnsi="Arial" w:cs="Arial"/>
          <w:sz w:val="24"/>
          <w:szCs w:val="24"/>
          <w14:ligatures w14:val="none"/>
        </w:rPr>
        <w:t>4</w:t>
      </w:r>
      <w:r w:rsidRPr="00E96F54">
        <w:rPr>
          <w:rFonts w:ascii="Arial" w:hAnsi="Arial" w:cs="Arial"/>
          <w:sz w:val="24"/>
          <w:szCs w:val="24"/>
          <w14:ligatures w14:val="none"/>
        </w:rPr>
        <w:t>/</w:t>
      </w:r>
      <w:r w:rsidR="00DA2BE1" w:rsidRPr="00E96F54">
        <w:rPr>
          <w:rFonts w:ascii="Arial" w:hAnsi="Arial" w:cs="Arial"/>
          <w:sz w:val="24"/>
          <w:szCs w:val="24"/>
          <w14:ligatures w14:val="none"/>
        </w:rPr>
        <w:t>05</w:t>
      </w:r>
      <w:r w:rsidR="00680511" w:rsidRPr="00E96F54">
        <w:rPr>
          <w:rFonts w:ascii="Arial" w:hAnsi="Arial" w:cs="Arial"/>
          <w:sz w:val="24"/>
          <w:szCs w:val="24"/>
          <w14:ligatures w14:val="none"/>
        </w:rPr>
        <w:t xml:space="preserve"> at </w:t>
      </w:r>
      <w:r w:rsidR="00617837" w:rsidRPr="00E96F54">
        <w:rPr>
          <w:rFonts w:ascii="Arial" w:hAnsi="Arial" w:cs="Arial"/>
          <w:sz w:val="24"/>
          <w:szCs w:val="24"/>
          <w14:ligatures w14:val="none"/>
        </w:rPr>
        <w:t>1844</w:t>
      </w:r>
      <w:r w:rsidR="00680511" w:rsidRPr="00E96F54">
        <w:rPr>
          <w:rFonts w:ascii="Arial" w:hAnsi="Arial" w:cs="Arial"/>
          <w:sz w:val="24"/>
          <w:szCs w:val="24"/>
          <w14:ligatures w14:val="none"/>
        </w:rPr>
        <w:t xml:space="preserve"> hours </w:t>
      </w:r>
      <w:r w:rsidR="00DA2BE1" w:rsidRPr="00E96F54">
        <w:rPr>
          <w:rFonts w:ascii="Arial" w:hAnsi="Arial" w:cs="Arial"/>
          <w:sz w:val="24"/>
          <w:szCs w:val="24"/>
          <w14:ligatures w14:val="none"/>
        </w:rPr>
        <w:t>reported as a Psychiatric Abnormal Behavior call</w:t>
      </w:r>
      <w:r w:rsidRPr="00E96F54">
        <w:rPr>
          <w:rFonts w:ascii="Arial" w:hAnsi="Arial" w:cs="Arial"/>
          <w:sz w:val="24"/>
          <w:szCs w:val="24"/>
          <w14:ligatures w14:val="none"/>
        </w:rPr>
        <w:t xml:space="preserve">.  </w:t>
      </w:r>
      <w:r w:rsidR="00365FFE" w:rsidRPr="00E96F54">
        <w:rPr>
          <w:rFonts w:ascii="Arial" w:hAnsi="Arial" w:cs="Arial"/>
          <w:sz w:val="24"/>
          <w:szCs w:val="24"/>
          <w14:ligatures w14:val="none"/>
        </w:rPr>
        <w:t>Five</w:t>
      </w:r>
      <w:r w:rsidRPr="00E96F54">
        <w:rPr>
          <w:rFonts w:ascii="Arial" w:hAnsi="Arial" w:cs="Arial"/>
          <w:sz w:val="24"/>
          <w:szCs w:val="24"/>
          <w14:ligatures w14:val="none"/>
        </w:rPr>
        <w:t xml:space="preserve"> </w:t>
      </w:r>
      <w:r w:rsidR="00326DB2" w:rsidRPr="00E96F54">
        <w:rPr>
          <w:rFonts w:ascii="Arial" w:hAnsi="Arial" w:cs="Arial"/>
          <w:sz w:val="24"/>
          <w:szCs w:val="24"/>
          <w14:ligatures w14:val="none"/>
        </w:rPr>
        <w:t>officer</w:t>
      </w:r>
      <w:r w:rsidR="00943036" w:rsidRPr="00E96F54">
        <w:rPr>
          <w:rFonts w:ascii="Arial" w:hAnsi="Arial" w:cs="Arial"/>
          <w:sz w:val="24"/>
          <w:szCs w:val="24"/>
          <w14:ligatures w14:val="none"/>
        </w:rPr>
        <w:t>s</w:t>
      </w:r>
      <w:r w:rsidRPr="00E96F54">
        <w:rPr>
          <w:rFonts w:ascii="Arial" w:hAnsi="Arial" w:cs="Arial"/>
          <w:sz w:val="24"/>
          <w:szCs w:val="24"/>
          <w14:ligatures w14:val="none"/>
        </w:rPr>
        <w:t xml:space="preserve"> involved with no injuries.  </w:t>
      </w:r>
      <w:r w:rsidR="00365FFE" w:rsidRPr="00E96F54">
        <w:rPr>
          <w:rFonts w:ascii="Arial" w:hAnsi="Arial" w:cs="Arial"/>
          <w:sz w:val="24"/>
          <w:szCs w:val="24"/>
          <w14:ligatures w14:val="none"/>
        </w:rPr>
        <w:t>Pain compliance - empty hand control technique was used</w:t>
      </w:r>
      <w:r w:rsidR="00E96F54" w:rsidRPr="00E96F54">
        <w:rPr>
          <w:rFonts w:ascii="Arial" w:hAnsi="Arial" w:cs="Arial"/>
          <w:sz w:val="24"/>
          <w:szCs w:val="24"/>
          <w14:ligatures w14:val="none"/>
        </w:rPr>
        <w:t>;</w:t>
      </w:r>
      <w:r w:rsidR="00365FFE" w:rsidRPr="00E96F54">
        <w:rPr>
          <w:rFonts w:ascii="Arial" w:hAnsi="Arial" w:cs="Arial"/>
          <w:sz w:val="24"/>
          <w:szCs w:val="24"/>
          <w14:ligatures w14:val="none"/>
        </w:rPr>
        <w:t xml:space="preserve"> effective</w:t>
      </w:r>
      <w:r w:rsidR="00326DB2" w:rsidRPr="00E96F54">
        <w:rPr>
          <w:rFonts w:ascii="Arial" w:hAnsi="Arial" w:cs="Arial"/>
          <w:sz w:val="24"/>
          <w:szCs w:val="24"/>
          <w14:ligatures w14:val="none"/>
        </w:rPr>
        <w:t xml:space="preserve">.  Subject was </w:t>
      </w:r>
      <w:r w:rsidR="00C40F00" w:rsidRPr="00E96F54">
        <w:rPr>
          <w:rFonts w:ascii="Arial" w:hAnsi="Arial" w:cs="Arial"/>
          <w:sz w:val="24"/>
          <w:szCs w:val="24"/>
          <w14:ligatures w14:val="none"/>
        </w:rPr>
        <w:t>a</w:t>
      </w:r>
      <w:r w:rsidR="00326DB2" w:rsidRPr="00E96F54">
        <w:rPr>
          <w:rFonts w:ascii="Arial" w:hAnsi="Arial" w:cs="Arial"/>
          <w:sz w:val="24"/>
          <w:szCs w:val="24"/>
          <w14:ligatures w14:val="none"/>
        </w:rPr>
        <w:t xml:space="preserve"> </w:t>
      </w:r>
      <w:r w:rsidR="00365FFE" w:rsidRPr="00E96F54">
        <w:rPr>
          <w:rFonts w:ascii="Arial" w:hAnsi="Arial" w:cs="Arial"/>
          <w:sz w:val="24"/>
          <w:szCs w:val="24"/>
          <w14:ligatures w14:val="none"/>
        </w:rPr>
        <w:t>white</w:t>
      </w:r>
      <w:r w:rsidR="00C40F00" w:rsidRPr="00E96F54">
        <w:rPr>
          <w:rFonts w:ascii="Arial" w:hAnsi="Arial" w:cs="Arial"/>
          <w:sz w:val="24"/>
          <w:szCs w:val="24"/>
          <w14:ligatures w14:val="none"/>
        </w:rPr>
        <w:t xml:space="preserve"> female</w:t>
      </w:r>
      <w:r w:rsidR="00326DB2" w:rsidRPr="00E96F54">
        <w:rPr>
          <w:rFonts w:ascii="Arial" w:hAnsi="Arial" w:cs="Arial"/>
          <w:sz w:val="24"/>
          <w:szCs w:val="24"/>
          <w14:ligatures w14:val="none"/>
        </w:rPr>
        <w:t xml:space="preserve"> </w:t>
      </w:r>
      <w:r w:rsidR="00365FFE" w:rsidRPr="00E96F54">
        <w:rPr>
          <w:rFonts w:ascii="Arial" w:hAnsi="Arial" w:cs="Arial"/>
          <w:sz w:val="24"/>
          <w:szCs w:val="24"/>
          <w14:ligatures w14:val="none"/>
        </w:rPr>
        <w:t>17</w:t>
      </w:r>
      <w:r w:rsidR="00AB39EA" w:rsidRPr="00E96F54">
        <w:rPr>
          <w:rFonts w:ascii="Arial" w:hAnsi="Arial" w:cs="Arial"/>
          <w:sz w:val="24"/>
          <w:szCs w:val="24"/>
          <w14:ligatures w14:val="none"/>
        </w:rPr>
        <w:t xml:space="preserve"> years of age</w:t>
      </w:r>
      <w:r w:rsidR="00326DB2" w:rsidRPr="00E96F54">
        <w:rPr>
          <w:rFonts w:ascii="Arial" w:hAnsi="Arial" w:cs="Arial"/>
          <w:sz w:val="24"/>
          <w:szCs w:val="24"/>
          <w14:ligatures w14:val="none"/>
        </w:rPr>
        <w:t xml:space="preserve"> </w:t>
      </w:r>
      <w:r w:rsidR="00C40F00" w:rsidRPr="00E96F54">
        <w:rPr>
          <w:rFonts w:ascii="Arial" w:hAnsi="Arial" w:cs="Arial"/>
          <w:sz w:val="24"/>
          <w:szCs w:val="24"/>
          <w14:ligatures w14:val="none"/>
        </w:rPr>
        <w:t>in a mental health crisis</w:t>
      </w:r>
      <w:r w:rsidR="00326DB2" w:rsidRPr="00E96F54">
        <w:rPr>
          <w:rFonts w:ascii="Arial" w:hAnsi="Arial" w:cs="Arial"/>
          <w:sz w:val="24"/>
          <w:szCs w:val="24"/>
          <w14:ligatures w14:val="none"/>
        </w:rPr>
        <w:t xml:space="preserve">.  Subject </w:t>
      </w:r>
      <w:r w:rsidR="00E96F54" w:rsidRPr="00E96F54">
        <w:rPr>
          <w:rFonts w:ascii="Arial" w:hAnsi="Arial" w:cs="Arial"/>
          <w:sz w:val="24"/>
          <w:szCs w:val="24"/>
          <w14:ligatures w14:val="none"/>
        </w:rPr>
        <w:t xml:space="preserve">sustained </w:t>
      </w:r>
      <w:r w:rsidR="002357B4" w:rsidRPr="00E96F54">
        <w:rPr>
          <w:rFonts w:ascii="Arial" w:hAnsi="Arial" w:cs="Arial"/>
          <w:sz w:val="24"/>
          <w:szCs w:val="24"/>
          <w14:ligatures w14:val="none"/>
        </w:rPr>
        <w:t>minor</w:t>
      </w:r>
      <w:r w:rsidR="00326DB2" w:rsidRPr="00E96F54">
        <w:rPr>
          <w:rFonts w:ascii="Arial" w:hAnsi="Arial" w:cs="Arial"/>
          <w:sz w:val="24"/>
          <w:szCs w:val="24"/>
          <w14:ligatures w14:val="none"/>
        </w:rPr>
        <w:t xml:space="preserve"> </w:t>
      </w:r>
      <w:r w:rsidR="00E96F54" w:rsidRPr="00E96F54">
        <w:rPr>
          <w:rFonts w:ascii="Arial" w:hAnsi="Arial" w:cs="Arial"/>
          <w:sz w:val="24"/>
          <w:szCs w:val="24"/>
          <w14:ligatures w14:val="none"/>
        </w:rPr>
        <w:t>injuries</w:t>
      </w:r>
      <w:r w:rsidR="00E96F54">
        <w:rPr>
          <w:rFonts w:ascii="Arial" w:hAnsi="Arial" w:cs="Arial"/>
          <w:sz w:val="24"/>
          <w:szCs w:val="24"/>
          <w14:ligatures w14:val="none"/>
        </w:rPr>
        <w:t xml:space="preserve"> and </w:t>
      </w:r>
      <w:r w:rsidR="00365FFE" w:rsidRPr="00E96F54">
        <w:rPr>
          <w:rFonts w:ascii="Arial" w:hAnsi="Arial" w:cs="Arial"/>
          <w:sz w:val="24"/>
          <w:szCs w:val="24"/>
          <w14:ligatures w14:val="none"/>
        </w:rPr>
        <w:t>no medical treatment was necessary</w:t>
      </w:r>
      <w:r w:rsidR="00326DB2" w:rsidRPr="00E96F54">
        <w:rPr>
          <w:rFonts w:ascii="Arial" w:hAnsi="Arial" w:cs="Arial"/>
          <w:sz w:val="24"/>
          <w:szCs w:val="24"/>
          <w14:ligatures w14:val="none"/>
        </w:rPr>
        <w:t>.</w:t>
      </w:r>
      <w:r w:rsidR="00DA21E7" w:rsidRPr="00E96F54">
        <w:rPr>
          <w:rFonts w:ascii="Arial" w:hAnsi="Arial" w:cs="Arial"/>
          <w:sz w:val="24"/>
          <w:szCs w:val="24"/>
          <w14:ligatures w14:val="none"/>
        </w:rPr>
        <w:t xml:space="preserve">  Subject was </w:t>
      </w:r>
      <w:r w:rsidR="00365FFE" w:rsidRPr="00E96F54">
        <w:rPr>
          <w:rFonts w:ascii="Arial" w:hAnsi="Arial" w:cs="Arial"/>
          <w:sz w:val="24"/>
          <w:szCs w:val="24"/>
          <w14:ligatures w14:val="none"/>
        </w:rPr>
        <w:t>detained on an Emergency Detention Order</w:t>
      </w:r>
      <w:r w:rsidR="00DA21E7" w:rsidRPr="00E96F54">
        <w:rPr>
          <w:rFonts w:ascii="Arial" w:hAnsi="Arial" w:cs="Arial"/>
          <w:sz w:val="24"/>
          <w:szCs w:val="24"/>
          <w14:ligatures w14:val="none"/>
        </w:rPr>
        <w:t xml:space="preserve">.  Primary officer was a </w:t>
      </w:r>
      <w:r w:rsidR="00365FFE" w:rsidRPr="00E96F54">
        <w:rPr>
          <w:rFonts w:ascii="Arial" w:hAnsi="Arial" w:cs="Arial"/>
          <w:sz w:val="24"/>
          <w:szCs w:val="24"/>
          <w14:ligatures w14:val="none"/>
        </w:rPr>
        <w:t>white</w:t>
      </w:r>
      <w:r w:rsidR="00DA21E7" w:rsidRPr="00E96F54">
        <w:rPr>
          <w:rFonts w:ascii="Arial" w:hAnsi="Arial" w:cs="Arial"/>
          <w:sz w:val="24"/>
          <w:szCs w:val="24"/>
          <w14:ligatures w14:val="none"/>
        </w:rPr>
        <w:t xml:space="preserve"> male assigned to patrol.  This incident was found to be within policy.</w:t>
      </w:r>
    </w:p>
    <w:p w14:paraId="71E9B659" w14:textId="2E0572BD" w:rsidR="00591ECB" w:rsidRPr="00936A0A" w:rsidRDefault="00591ECB" w:rsidP="00F17DFC">
      <w:pPr>
        <w:widowControl w:val="0"/>
        <w:rPr>
          <w:rFonts w:ascii="Arial" w:hAnsi="Arial" w:cs="Arial"/>
          <w:sz w:val="24"/>
          <w:szCs w:val="24"/>
          <w:highlight w:val="yellow"/>
          <w14:ligatures w14:val="none"/>
        </w:rPr>
      </w:pPr>
    </w:p>
    <w:p w14:paraId="220F809F" w14:textId="04DE5EA5" w:rsidR="00591ECB" w:rsidRPr="00365FFE" w:rsidRDefault="00591ECB" w:rsidP="00E96F54">
      <w:pPr>
        <w:rPr>
          <w:rFonts w:ascii="Arial" w:hAnsi="Arial" w:cs="Arial"/>
          <w:sz w:val="24"/>
          <w:szCs w:val="24"/>
          <w14:ligatures w14:val="none"/>
        </w:rPr>
      </w:pPr>
      <w:r w:rsidRPr="00365FFE">
        <w:rPr>
          <w:rFonts w:ascii="Arial" w:hAnsi="Arial" w:cs="Arial"/>
          <w:sz w:val="24"/>
          <w:szCs w:val="24"/>
          <w14:ligatures w14:val="none"/>
        </w:rPr>
        <w:t xml:space="preserve">Occurred on </w:t>
      </w:r>
      <w:r w:rsidR="00943036" w:rsidRPr="00365FFE">
        <w:rPr>
          <w:rFonts w:ascii="Arial" w:hAnsi="Arial" w:cs="Arial"/>
          <w:sz w:val="24"/>
          <w:szCs w:val="24"/>
          <w14:ligatures w14:val="none"/>
        </w:rPr>
        <w:t>0</w:t>
      </w:r>
      <w:r w:rsidR="00365FFE" w:rsidRPr="00365FFE">
        <w:rPr>
          <w:rFonts w:ascii="Arial" w:hAnsi="Arial" w:cs="Arial"/>
          <w:sz w:val="24"/>
          <w:szCs w:val="24"/>
          <w14:ligatures w14:val="none"/>
        </w:rPr>
        <w:t>4</w:t>
      </w:r>
      <w:r w:rsidRPr="00365FFE">
        <w:rPr>
          <w:rFonts w:ascii="Arial" w:hAnsi="Arial" w:cs="Arial"/>
          <w:sz w:val="24"/>
          <w:szCs w:val="24"/>
          <w14:ligatures w14:val="none"/>
        </w:rPr>
        <w:t>/</w:t>
      </w:r>
      <w:r w:rsidR="00365FFE" w:rsidRPr="00365FFE">
        <w:rPr>
          <w:rFonts w:ascii="Arial" w:hAnsi="Arial" w:cs="Arial"/>
          <w:sz w:val="24"/>
          <w:szCs w:val="24"/>
          <w14:ligatures w14:val="none"/>
        </w:rPr>
        <w:t>1</w:t>
      </w:r>
      <w:r w:rsidR="00943036" w:rsidRPr="00365FFE">
        <w:rPr>
          <w:rFonts w:ascii="Arial" w:hAnsi="Arial" w:cs="Arial"/>
          <w:sz w:val="24"/>
          <w:szCs w:val="24"/>
          <w14:ligatures w14:val="none"/>
        </w:rPr>
        <w:t>3</w:t>
      </w:r>
      <w:r w:rsidR="00547391" w:rsidRPr="00365FFE">
        <w:rPr>
          <w:rFonts w:ascii="Arial" w:hAnsi="Arial" w:cs="Arial"/>
          <w:sz w:val="24"/>
          <w:szCs w:val="24"/>
          <w14:ligatures w14:val="none"/>
        </w:rPr>
        <w:t xml:space="preserve"> at </w:t>
      </w:r>
      <w:r w:rsidR="00365FFE" w:rsidRPr="00365FFE">
        <w:rPr>
          <w:rFonts w:ascii="Arial" w:hAnsi="Arial" w:cs="Arial"/>
          <w:sz w:val="24"/>
          <w:szCs w:val="24"/>
          <w14:ligatures w14:val="none"/>
        </w:rPr>
        <w:t>093</w:t>
      </w:r>
      <w:r w:rsidR="00F34812">
        <w:rPr>
          <w:rFonts w:ascii="Arial" w:hAnsi="Arial" w:cs="Arial"/>
          <w:sz w:val="24"/>
          <w:szCs w:val="24"/>
          <w14:ligatures w14:val="none"/>
        </w:rPr>
        <w:t>6</w:t>
      </w:r>
      <w:r w:rsidR="00547391" w:rsidRPr="00365FFE">
        <w:rPr>
          <w:rFonts w:ascii="Arial" w:hAnsi="Arial" w:cs="Arial"/>
          <w:sz w:val="24"/>
          <w:szCs w:val="24"/>
          <w14:ligatures w14:val="none"/>
        </w:rPr>
        <w:t xml:space="preserve"> hours</w:t>
      </w:r>
      <w:r w:rsidR="00943036" w:rsidRPr="00365FFE">
        <w:rPr>
          <w:rFonts w:ascii="Arial" w:hAnsi="Arial" w:cs="Arial"/>
          <w:sz w:val="24"/>
          <w:szCs w:val="24"/>
          <w14:ligatures w14:val="none"/>
        </w:rPr>
        <w:t xml:space="preserve"> reported</w:t>
      </w:r>
      <w:r w:rsidR="00547391" w:rsidRPr="00365FFE">
        <w:rPr>
          <w:rFonts w:ascii="Arial" w:hAnsi="Arial" w:cs="Arial"/>
          <w:sz w:val="24"/>
          <w:szCs w:val="24"/>
          <w14:ligatures w14:val="none"/>
        </w:rPr>
        <w:t xml:space="preserve"> </w:t>
      </w:r>
      <w:r w:rsidR="00943036" w:rsidRPr="00365FFE">
        <w:rPr>
          <w:rFonts w:ascii="Arial" w:hAnsi="Arial" w:cs="Arial"/>
          <w:sz w:val="24"/>
          <w:szCs w:val="24"/>
          <w14:ligatures w14:val="none"/>
        </w:rPr>
        <w:t xml:space="preserve">as a </w:t>
      </w:r>
      <w:r w:rsidR="00365FFE" w:rsidRPr="00365FFE">
        <w:rPr>
          <w:rFonts w:ascii="Arial" w:hAnsi="Arial" w:cs="Arial"/>
          <w:sz w:val="24"/>
          <w:szCs w:val="24"/>
          <w14:ligatures w14:val="none"/>
        </w:rPr>
        <w:t>LPR (License Plate Reader) Hit</w:t>
      </w:r>
      <w:r w:rsidR="00943036" w:rsidRPr="00365FFE">
        <w:rPr>
          <w:rFonts w:ascii="Arial" w:hAnsi="Arial" w:cs="Arial"/>
          <w:sz w:val="24"/>
          <w:szCs w:val="24"/>
          <w14:ligatures w14:val="none"/>
        </w:rPr>
        <w:t xml:space="preserve"> call</w:t>
      </w:r>
      <w:r w:rsidRPr="00365FFE">
        <w:rPr>
          <w:rFonts w:ascii="Arial" w:hAnsi="Arial" w:cs="Arial"/>
          <w:sz w:val="24"/>
          <w:szCs w:val="24"/>
          <w14:ligatures w14:val="none"/>
        </w:rPr>
        <w:t xml:space="preserve">.  </w:t>
      </w:r>
      <w:r w:rsidR="00365FFE" w:rsidRPr="00365FFE">
        <w:rPr>
          <w:rFonts w:ascii="Arial" w:hAnsi="Arial" w:cs="Arial"/>
          <w:sz w:val="24"/>
          <w:szCs w:val="24"/>
          <w14:ligatures w14:val="none"/>
        </w:rPr>
        <w:t>Three</w:t>
      </w:r>
      <w:r w:rsidRPr="00365FFE">
        <w:rPr>
          <w:rFonts w:ascii="Arial" w:hAnsi="Arial" w:cs="Arial"/>
          <w:sz w:val="24"/>
          <w:szCs w:val="24"/>
          <w14:ligatures w14:val="none"/>
        </w:rPr>
        <w:t xml:space="preserve"> </w:t>
      </w:r>
      <w:r w:rsidR="00943036" w:rsidRPr="00365FFE">
        <w:rPr>
          <w:rFonts w:ascii="Arial" w:hAnsi="Arial" w:cs="Arial"/>
          <w:sz w:val="24"/>
          <w:szCs w:val="24"/>
          <w14:ligatures w14:val="none"/>
        </w:rPr>
        <w:t>officers</w:t>
      </w:r>
      <w:r w:rsidRPr="00365FFE">
        <w:rPr>
          <w:rFonts w:ascii="Arial" w:hAnsi="Arial" w:cs="Arial"/>
          <w:sz w:val="24"/>
          <w:szCs w:val="24"/>
          <w14:ligatures w14:val="none"/>
        </w:rPr>
        <w:t xml:space="preserve"> involved with n</w:t>
      </w:r>
      <w:r w:rsidR="00B72B6E" w:rsidRPr="00365FFE">
        <w:rPr>
          <w:rFonts w:ascii="Arial" w:hAnsi="Arial" w:cs="Arial"/>
          <w:sz w:val="24"/>
          <w:szCs w:val="24"/>
          <w14:ligatures w14:val="none"/>
        </w:rPr>
        <w:t>o</w:t>
      </w:r>
      <w:r w:rsidRPr="00365FFE">
        <w:rPr>
          <w:rFonts w:ascii="Arial" w:hAnsi="Arial" w:cs="Arial"/>
          <w:sz w:val="24"/>
          <w:szCs w:val="24"/>
          <w14:ligatures w14:val="none"/>
        </w:rPr>
        <w:t xml:space="preserve"> injuries</w:t>
      </w:r>
      <w:r w:rsidR="00943036" w:rsidRPr="00365FFE">
        <w:rPr>
          <w:rFonts w:ascii="Arial" w:hAnsi="Arial" w:cs="Arial"/>
          <w:sz w:val="24"/>
          <w:szCs w:val="24"/>
          <w14:ligatures w14:val="none"/>
        </w:rPr>
        <w:t xml:space="preserve">.  </w:t>
      </w:r>
      <w:r w:rsidR="00365FFE" w:rsidRPr="00365FFE">
        <w:rPr>
          <w:rFonts w:ascii="Arial" w:hAnsi="Arial" w:cs="Arial"/>
          <w:sz w:val="24"/>
          <w:szCs w:val="24"/>
          <w14:ligatures w14:val="none"/>
        </w:rPr>
        <w:t>K9 apprehension was used</w:t>
      </w:r>
      <w:r w:rsidR="00E96F54">
        <w:rPr>
          <w:rFonts w:ascii="Arial" w:hAnsi="Arial" w:cs="Arial"/>
          <w:sz w:val="24"/>
          <w:szCs w:val="24"/>
          <w14:ligatures w14:val="none"/>
        </w:rPr>
        <w:t>;</w:t>
      </w:r>
      <w:r w:rsidR="00365FFE" w:rsidRPr="00365FFE">
        <w:rPr>
          <w:rFonts w:ascii="Arial" w:hAnsi="Arial" w:cs="Arial"/>
          <w:sz w:val="24"/>
          <w:szCs w:val="24"/>
          <w14:ligatures w14:val="none"/>
        </w:rPr>
        <w:t xml:space="preserve"> effective</w:t>
      </w:r>
      <w:r w:rsidRPr="00365FFE">
        <w:rPr>
          <w:rFonts w:ascii="Arial" w:hAnsi="Arial" w:cs="Arial"/>
          <w:sz w:val="24"/>
          <w:szCs w:val="24"/>
          <w14:ligatures w14:val="none"/>
        </w:rPr>
        <w:t xml:space="preserve">.  </w:t>
      </w:r>
      <w:r w:rsidR="009C1CE5" w:rsidRPr="00365FFE">
        <w:rPr>
          <w:rFonts w:ascii="Arial" w:hAnsi="Arial" w:cs="Arial"/>
          <w:sz w:val="24"/>
          <w:szCs w:val="24"/>
          <w14:ligatures w14:val="none"/>
        </w:rPr>
        <w:t xml:space="preserve">Subject was a </w:t>
      </w:r>
      <w:r w:rsidR="00365FFE" w:rsidRPr="00365FFE">
        <w:rPr>
          <w:rFonts w:ascii="Arial" w:hAnsi="Arial" w:cs="Arial"/>
          <w:sz w:val="24"/>
          <w:szCs w:val="24"/>
          <w14:ligatures w14:val="none"/>
        </w:rPr>
        <w:t>white</w:t>
      </w:r>
      <w:r w:rsidR="009C1CE5" w:rsidRPr="00365FFE">
        <w:rPr>
          <w:rFonts w:ascii="Arial" w:hAnsi="Arial" w:cs="Arial"/>
          <w:sz w:val="24"/>
          <w:szCs w:val="24"/>
          <w14:ligatures w14:val="none"/>
        </w:rPr>
        <w:t xml:space="preserve"> male </w:t>
      </w:r>
      <w:r w:rsidR="00365FFE" w:rsidRPr="00365FFE">
        <w:rPr>
          <w:rFonts w:ascii="Arial" w:hAnsi="Arial" w:cs="Arial"/>
          <w:sz w:val="24"/>
          <w:szCs w:val="24"/>
          <w14:ligatures w14:val="none"/>
        </w:rPr>
        <w:t>40</w:t>
      </w:r>
      <w:r w:rsidR="00AB39EA" w:rsidRPr="00365FFE">
        <w:rPr>
          <w:rFonts w:ascii="Arial" w:hAnsi="Arial" w:cs="Arial"/>
          <w:sz w:val="24"/>
          <w:szCs w:val="24"/>
          <w14:ligatures w14:val="none"/>
        </w:rPr>
        <w:t xml:space="preserve"> years of age</w:t>
      </w:r>
      <w:r w:rsidR="009C1CE5" w:rsidRPr="00365FFE">
        <w:rPr>
          <w:rFonts w:ascii="Arial" w:hAnsi="Arial" w:cs="Arial"/>
          <w:sz w:val="24"/>
          <w:szCs w:val="24"/>
          <w14:ligatures w14:val="none"/>
        </w:rPr>
        <w:t xml:space="preserve">.  </w:t>
      </w:r>
      <w:r w:rsidR="007B0D7D">
        <w:rPr>
          <w:rFonts w:ascii="Arial" w:hAnsi="Arial" w:cs="Arial"/>
          <w:sz w:val="24"/>
          <w:szCs w:val="24"/>
          <w14:ligatures w14:val="none"/>
        </w:rPr>
        <w:t xml:space="preserve">Subject </w:t>
      </w:r>
      <w:r w:rsidR="00F76BFB" w:rsidRPr="0043477B">
        <w:rPr>
          <w:rFonts w:ascii="Arial" w:hAnsi="Arial" w:cs="Arial"/>
          <w:sz w:val="24"/>
          <w:szCs w:val="24"/>
          <w14:ligatures w14:val="none"/>
        </w:rPr>
        <w:t xml:space="preserve">sustained </w:t>
      </w:r>
      <w:r w:rsidR="007B0D7D">
        <w:rPr>
          <w:rFonts w:ascii="Arial" w:hAnsi="Arial" w:cs="Arial"/>
          <w:sz w:val="24"/>
          <w:szCs w:val="24"/>
          <w14:ligatures w14:val="none"/>
        </w:rPr>
        <w:t>minor injuries and was transported to the hospital for treatment</w:t>
      </w:r>
      <w:r w:rsidR="00395CED" w:rsidRPr="00365FFE">
        <w:rPr>
          <w:rFonts w:ascii="Arial" w:hAnsi="Arial" w:cs="Arial"/>
          <w:sz w:val="24"/>
          <w:szCs w:val="24"/>
          <w14:ligatures w14:val="none"/>
        </w:rPr>
        <w:t>. Subject</w:t>
      </w:r>
      <w:r w:rsidR="003C29E1" w:rsidRPr="00365FFE">
        <w:rPr>
          <w:rFonts w:ascii="Arial" w:hAnsi="Arial" w:cs="Arial"/>
          <w:sz w:val="24"/>
          <w:szCs w:val="24"/>
          <w14:ligatures w14:val="none"/>
        </w:rPr>
        <w:t xml:space="preserve"> was </w:t>
      </w:r>
      <w:r w:rsidR="00E96F54">
        <w:rPr>
          <w:rFonts w:ascii="Arial" w:hAnsi="Arial" w:cs="Arial"/>
          <w:sz w:val="24"/>
          <w:szCs w:val="24"/>
          <w14:ligatures w14:val="none"/>
        </w:rPr>
        <w:t xml:space="preserve">arrested on existing warrants and </w:t>
      </w:r>
      <w:r w:rsidR="00943036" w:rsidRPr="00365FFE">
        <w:rPr>
          <w:rFonts w:ascii="Arial" w:hAnsi="Arial" w:cs="Arial"/>
          <w:sz w:val="24"/>
          <w:szCs w:val="24"/>
          <w14:ligatures w14:val="none"/>
        </w:rPr>
        <w:t>charged with</w:t>
      </w:r>
      <w:r w:rsidR="003C29E1" w:rsidRPr="00365FFE">
        <w:rPr>
          <w:rFonts w:ascii="Arial" w:hAnsi="Arial" w:cs="Arial"/>
          <w:sz w:val="24"/>
          <w:szCs w:val="24"/>
          <w14:ligatures w14:val="none"/>
        </w:rPr>
        <w:t xml:space="preserve"> </w:t>
      </w:r>
      <w:r w:rsidR="00365FFE" w:rsidRPr="00365FFE">
        <w:rPr>
          <w:rFonts w:ascii="Arial" w:hAnsi="Arial" w:cs="Arial"/>
          <w:sz w:val="24"/>
          <w:szCs w:val="24"/>
          <w14:ligatures w14:val="none"/>
        </w:rPr>
        <w:t>evading arrest</w:t>
      </w:r>
      <w:r w:rsidR="0045407F" w:rsidRPr="00365FFE">
        <w:rPr>
          <w:rFonts w:ascii="Arial" w:hAnsi="Arial" w:cs="Arial"/>
          <w:sz w:val="24"/>
          <w:szCs w:val="24"/>
          <w14:ligatures w14:val="none"/>
        </w:rPr>
        <w:t xml:space="preserve">.  </w:t>
      </w:r>
      <w:r w:rsidR="009A3E30" w:rsidRPr="00365FFE">
        <w:rPr>
          <w:rFonts w:ascii="Arial" w:hAnsi="Arial" w:cs="Arial"/>
          <w:sz w:val="24"/>
          <w:szCs w:val="24"/>
          <w14:ligatures w14:val="none"/>
        </w:rPr>
        <w:t xml:space="preserve">Primary officer was a </w:t>
      </w:r>
      <w:r w:rsidR="00365FFE" w:rsidRPr="00365FFE">
        <w:rPr>
          <w:rFonts w:ascii="Arial" w:hAnsi="Arial" w:cs="Arial"/>
          <w:sz w:val="24"/>
          <w:szCs w:val="24"/>
          <w14:ligatures w14:val="none"/>
        </w:rPr>
        <w:t>white</w:t>
      </w:r>
      <w:r w:rsidR="00943036" w:rsidRPr="00365FFE">
        <w:rPr>
          <w:rFonts w:ascii="Arial" w:hAnsi="Arial" w:cs="Arial"/>
          <w:sz w:val="24"/>
          <w:szCs w:val="24"/>
          <w14:ligatures w14:val="none"/>
        </w:rPr>
        <w:t xml:space="preserve"> </w:t>
      </w:r>
      <w:r w:rsidR="00365FFE" w:rsidRPr="00365FFE">
        <w:rPr>
          <w:rFonts w:ascii="Arial" w:hAnsi="Arial" w:cs="Arial"/>
          <w:sz w:val="24"/>
          <w:szCs w:val="24"/>
          <w14:ligatures w14:val="none"/>
        </w:rPr>
        <w:t>male</w:t>
      </w:r>
      <w:r w:rsidR="009A3E30" w:rsidRPr="00365FFE">
        <w:rPr>
          <w:rFonts w:ascii="Arial" w:hAnsi="Arial" w:cs="Arial"/>
          <w:sz w:val="24"/>
          <w:szCs w:val="24"/>
          <w14:ligatures w14:val="none"/>
        </w:rPr>
        <w:t xml:space="preserve"> assigned to </w:t>
      </w:r>
      <w:r w:rsidR="00365FFE" w:rsidRPr="00365FFE">
        <w:rPr>
          <w:rFonts w:ascii="Arial" w:hAnsi="Arial" w:cs="Arial"/>
          <w:sz w:val="24"/>
          <w:szCs w:val="24"/>
          <w14:ligatures w14:val="none"/>
        </w:rPr>
        <w:t>the K9 unit</w:t>
      </w:r>
      <w:r w:rsidR="009A3E30" w:rsidRPr="00365FFE">
        <w:rPr>
          <w:rFonts w:ascii="Arial" w:hAnsi="Arial" w:cs="Arial"/>
          <w:sz w:val="24"/>
          <w:szCs w:val="24"/>
          <w14:ligatures w14:val="none"/>
        </w:rPr>
        <w:t>. This incident was found to be within policy.</w:t>
      </w:r>
    </w:p>
    <w:p w14:paraId="01FCBDAB" w14:textId="580508E2" w:rsidR="00B72B6E" w:rsidRPr="00936A0A" w:rsidRDefault="00B72B6E" w:rsidP="00F17DFC">
      <w:pPr>
        <w:widowControl w:val="0"/>
        <w:rPr>
          <w:rFonts w:ascii="Arial" w:hAnsi="Arial" w:cs="Arial"/>
          <w:sz w:val="24"/>
          <w:szCs w:val="24"/>
          <w:highlight w:val="yellow"/>
          <w14:ligatures w14:val="none"/>
        </w:rPr>
      </w:pPr>
    </w:p>
    <w:p w14:paraId="5432B60C" w14:textId="73D4F1AB" w:rsidR="00B72B6E" w:rsidRPr="00FE1C9F" w:rsidRDefault="00B72B6E" w:rsidP="00F17DFC">
      <w:pPr>
        <w:widowControl w:val="0"/>
        <w:rPr>
          <w:rFonts w:ascii="Arial" w:hAnsi="Arial" w:cs="Arial"/>
          <w:sz w:val="24"/>
          <w:szCs w:val="24"/>
          <w14:ligatures w14:val="none"/>
        </w:rPr>
      </w:pPr>
      <w:r w:rsidRPr="00FE1C9F">
        <w:rPr>
          <w:rFonts w:ascii="Arial" w:hAnsi="Arial" w:cs="Arial"/>
          <w:sz w:val="24"/>
          <w:szCs w:val="24"/>
          <w14:ligatures w14:val="none"/>
        </w:rPr>
        <w:t xml:space="preserve">Occurred on </w:t>
      </w:r>
      <w:r w:rsidR="00943036" w:rsidRPr="00FE1C9F">
        <w:rPr>
          <w:rFonts w:ascii="Arial" w:hAnsi="Arial" w:cs="Arial"/>
          <w:sz w:val="24"/>
          <w:szCs w:val="24"/>
          <w14:ligatures w14:val="none"/>
        </w:rPr>
        <w:t>0</w:t>
      </w:r>
      <w:r w:rsidR="00FE1C9F" w:rsidRPr="00FE1C9F">
        <w:rPr>
          <w:rFonts w:ascii="Arial" w:hAnsi="Arial" w:cs="Arial"/>
          <w:sz w:val="24"/>
          <w:szCs w:val="24"/>
          <w14:ligatures w14:val="none"/>
        </w:rPr>
        <w:t>4</w:t>
      </w:r>
      <w:r w:rsidR="00943036" w:rsidRPr="00FE1C9F">
        <w:rPr>
          <w:rFonts w:ascii="Arial" w:hAnsi="Arial" w:cs="Arial"/>
          <w:sz w:val="24"/>
          <w:szCs w:val="24"/>
          <w14:ligatures w14:val="none"/>
        </w:rPr>
        <w:t>/</w:t>
      </w:r>
      <w:r w:rsidR="00FE1C9F" w:rsidRPr="00FE1C9F">
        <w:rPr>
          <w:rFonts w:ascii="Arial" w:hAnsi="Arial" w:cs="Arial"/>
          <w:sz w:val="24"/>
          <w:szCs w:val="24"/>
          <w14:ligatures w14:val="none"/>
        </w:rPr>
        <w:t>1</w:t>
      </w:r>
      <w:r w:rsidR="00943036" w:rsidRPr="00FE1C9F">
        <w:rPr>
          <w:rFonts w:ascii="Arial" w:hAnsi="Arial" w:cs="Arial"/>
          <w:sz w:val="24"/>
          <w:szCs w:val="24"/>
          <w14:ligatures w14:val="none"/>
        </w:rPr>
        <w:t xml:space="preserve">7 at </w:t>
      </w:r>
      <w:r w:rsidR="00FE1C9F" w:rsidRPr="00FE1C9F">
        <w:rPr>
          <w:rFonts w:ascii="Arial" w:hAnsi="Arial" w:cs="Arial"/>
          <w:sz w:val="24"/>
          <w:szCs w:val="24"/>
          <w14:ligatures w14:val="none"/>
        </w:rPr>
        <w:t>215</w:t>
      </w:r>
      <w:r w:rsidR="00F34812">
        <w:rPr>
          <w:rFonts w:ascii="Arial" w:hAnsi="Arial" w:cs="Arial"/>
          <w:sz w:val="24"/>
          <w:szCs w:val="24"/>
          <w14:ligatures w14:val="none"/>
        </w:rPr>
        <w:t>4</w:t>
      </w:r>
      <w:r w:rsidR="00943036" w:rsidRPr="00FE1C9F">
        <w:rPr>
          <w:rFonts w:ascii="Arial" w:hAnsi="Arial" w:cs="Arial"/>
          <w:sz w:val="24"/>
          <w:szCs w:val="24"/>
          <w14:ligatures w14:val="none"/>
        </w:rPr>
        <w:t xml:space="preserve"> hours reported </w:t>
      </w:r>
      <w:r w:rsidR="0045407F" w:rsidRPr="00FE1C9F">
        <w:rPr>
          <w:rFonts w:ascii="Arial" w:hAnsi="Arial" w:cs="Arial"/>
          <w:sz w:val="24"/>
          <w:szCs w:val="24"/>
          <w14:ligatures w14:val="none"/>
        </w:rPr>
        <w:t>as a</w:t>
      </w:r>
      <w:r w:rsidRPr="00FE1C9F">
        <w:rPr>
          <w:rFonts w:ascii="Arial" w:hAnsi="Arial" w:cs="Arial"/>
          <w:sz w:val="24"/>
          <w:szCs w:val="24"/>
          <w14:ligatures w14:val="none"/>
        </w:rPr>
        <w:t xml:space="preserve"> </w:t>
      </w:r>
      <w:r w:rsidR="00FE1C9F" w:rsidRPr="00FE1C9F">
        <w:rPr>
          <w:rFonts w:ascii="Arial" w:hAnsi="Arial" w:cs="Arial"/>
          <w:sz w:val="24"/>
          <w:szCs w:val="24"/>
          <w14:ligatures w14:val="none"/>
        </w:rPr>
        <w:t>Suspicious Activity</w:t>
      </w:r>
      <w:r w:rsidR="00943036" w:rsidRPr="00FE1C9F">
        <w:rPr>
          <w:rFonts w:ascii="Arial" w:hAnsi="Arial" w:cs="Arial"/>
          <w:sz w:val="24"/>
          <w:szCs w:val="24"/>
          <w14:ligatures w14:val="none"/>
        </w:rPr>
        <w:t xml:space="preserve"> call</w:t>
      </w:r>
      <w:r w:rsidRPr="00FE1C9F">
        <w:rPr>
          <w:rFonts w:ascii="Arial" w:hAnsi="Arial" w:cs="Arial"/>
          <w:sz w:val="24"/>
          <w:szCs w:val="24"/>
          <w14:ligatures w14:val="none"/>
        </w:rPr>
        <w:t xml:space="preserve">.  </w:t>
      </w:r>
      <w:r w:rsidR="00FE1C9F">
        <w:rPr>
          <w:rFonts w:ascii="Arial" w:hAnsi="Arial" w:cs="Arial"/>
          <w:sz w:val="24"/>
          <w:szCs w:val="24"/>
          <w14:ligatures w14:val="none"/>
        </w:rPr>
        <w:t xml:space="preserve">This incident occurred in the Pearland jail.  </w:t>
      </w:r>
      <w:r w:rsidR="00FE1C9F" w:rsidRPr="00FE1C9F">
        <w:rPr>
          <w:rFonts w:ascii="Arial" w:hAnsi="Arial" w:cs="Arial"/>
          <w:sz w:val="24"/>
          <w:szCs w:val="24"/>
          <w14:ligatures w14:val="none"/>
        </w:rPr>
        <w:t>Four</w:t>
      </w:r>
      <w:r w:rsidRPr="00FE1C9F">
        <w:rPr>
          <w:rFonts w:ascii="Arial" w:hAnsi="Arial" w:cs="Arial"/>
          <w:sz w:val="24"/>
          <w:szCs w:val="24"/>
          <w14:ligatures w14:val="none"/>
        </w:rPr>
        <w:t xml:space="preserve"> office</w:t>
      </w:r>
      <w:r w:rsidR="00FE1C9F" w:rsidRPr="00FE1C9F">
        <w:rPr>
          <w:rFonts w:ascii="Arial" w:hAnsi="Arial" w:cs="Arial"/>
          <w:sz w:val="24"/>
          <w:szCs w:val="24"/>
          <w14:ligatures w14:val="none"/>
        </w:rPr>
        <w:t>rs</w:t>
      </w:r>
      <w:r w:rsidRPr="00FE1C9F">
        <w:rPr>
          <w:rFonts w:ascii="Arial" w:hAnsi="Arial" w:cs="Arial"/>
          <w:sz w:val="24"/>
          <w:szCs w:val="24"/>
          <w14:ligatures w14:val="none"/>
        </w:rPr>
        <w:t xml:space="preserve"> involved </w:t>
      </w:r>
      <w:r w:rsidR="00FE1C9F" w:rsidRPr="00FE1C9F">
        <w:rPr>
          <w:rFonts w:ascii="Arial" w:hAnsi="Arial" w:cs="Arial"/>
          <w:sz w:val="24"/>
          <w:szCs w:val="24"/>
          <w14:ligatures w14:val="none"/>
        </w:rPr>
        <w:t>no injuries</w:t>
      </w:r>
      <w:r w:rsidR="0033792B" w:rsidRPr="00FE1C9F">
        <w:rPr>
          <w:rFonts w:ascii="Arial" w:hAnsi="Arial" w:cs="Arial"/>
          <w:sz w:val="24"/>
          <w:szCs w:val="24"/>
          <w14:ligatures w14:val="none"/>
        </w:rPr>
        <w:t xml:space="preserve">.  </w:t>
      </w:r>
      <w:r w:rsidR="00B52526" w:rsidRPr="00FE1C9F">
        <w:rPr>
          <w:rFonts w:ascii="Arial" w:hAnsi="Arial" w:cs="Arial"/>
          <w:sz w:val="24"/>
          <w:szCs w:val="24"/>
          <w14:ligatures w14:val="none"/>
        </w:rPr>
        <w:t xml:space="preserve">Pain compliance - </w:t>
      </w:r>
      <w:r w:rsidR="00B52526" w:rsidRPr="00FE1C9F">
        <w:rPr>
          <w:rFonts w:ascii="Arial" w:hAnsi="Arial" w:cs="Arial"/>
          <w:sz w:val="24"/>
          <w:szCs w:val="24"/>
          <w14:ligatures w14:val="none"/>
        </w:rPr>
        <w:lastRenderedPageBreak/>
        <w:t xml:space="preserve">empty hand control </w:t>
      </w:r>
      <w:r w:rsidR="00C86ADC" w:rsidRPr="00FE1C9F">
        <w:rPr>
          <w:rFonts w:ascii="Arial" w:hAnsi="Arial" w:cs="Arial"/>
          <w:sz w:val="24"/>
          <w:szCs w:val="24"/>
          <w14:ligatures w14:val="none"/>
        </w:rPr>
        <w:t>technique was</w:t>
      </w:r>
      <w:r w:rsidR="00B52526" w:rsidRPr="00FE1C9F">
        <w:rPr>
          <w:rFonts w:ascii="Arial" w:hAnsi="Arial" w:cs="Arial"/>
          <w:sz w:val="24"/>
          <w:szCs w:val="24"/>
          <w14:ligatures w14:val="none"/>
        </w:rPr>
        <w:t xml:space="preserve"> used</w:t>
      </w:r>
      <w:r w:rsidR="00F34812">
        <w:rPr>
          <w:rFonts w:ascii="Arial" w:hAnsi="Arial" w:cs="Arial"/>
          <w:sz w:val="24"/>
          <w:szCs w:val="24"/>
          <w14:ligatures w14:val="none"/>
        </w:rPr>
        <w:t>;</w:t>
      </w:r>
      <w:r w:rsidRPr="00FE1C9F">
        <w:rPr>
          <w:rFonts w:ascii="Arial" w:hAnsi="Arial" w:cs="Arial"/>
          <w:sz w:val="24"/>
          <w:szCs w:val="24"/>
          <w14:ligatures w14:val="none"/>
        </w:rPr>
        <w:t xml:space="preserve"> effective.  Subject was a </w:t>
      </w:r>
      <w:r w:rsidR="00FE1C9F" w:rsidRPr="00FE1C9F">
        <w:rPr>
          <w:rFonts w:ascii="Arial" w:hAnsi="Arial" w:cs="Arial"/>
          <w:sz w:val="24"/>
          <w:szCs w:val="24"/>
          <w14:ligatures w14:val="none"/>
        </w:rPr>
        <w:t>white</w:t>
      </w:r>
      <w:r w:rsidRPr="00FE1C9F">
        <w:rPr>
          <w:rFonts w:ascii="Arial" w:hAnsi="Arial" w:cs="Arial"/>
          <w:sz w:val="24"/>
          <w:szCs w:val="24"/>
          <w14:ligatures w14:val="none"/>
        </w:rPr>
        <w:t xml:space="preserve"> </w:t>
      </w:r>
      <w:r w:rsidR="00FE1C9F" w:rsidRPr="00FE1C9F">
        <w:rPr>
          <w:rFonts w:ascii="Arial" w:hAnsi="Arial" w:cs="Arial"/>
          <w:sz w:val="24"/>
          <w:szCs w:val="24"/>
          <w14:ligatures w14:val="none"/>
        </w:rPr>
        <w:t>female</w:t>
      </w:r>
      <w:r w:rsidRPr="00FE1C9F">
        <w:rPr>
          <w:rFonts w:ascii="Arial" w:hAnsi="Arial" w:cs="Arial"/>
          <w:sz w:val="24"/>
          <w:szCs w:val="24"/>
          <w14:ligatures w14:val="none"/>
        </w:rPr>
        <w:t xml:space="preserve"> </w:t>
      </w:r>
      <w:r w:rsidR="00FE1C9F" w:rsidRPr="00FE1C9F">
        <w:rPr>
          <w:rFonts w:ascii="Arial" w:hAnsi="Arial" w:cs="Arial"/>
          <w:sz w:val="24"/>
          <w:szCs w:val="24"/>
          <w14:ligatures w14:val="none"/>
        </w:rPr>
        <w:t>18</w:t>
      </w:r>
      <w:r w:rsidR="00AB39EA" w:rsidRPr="00FE1C9F">
        <w:rPr>
          <w:rFonts w:ascii="Arial" w:hAnsi="Arial" w:cs="Arial"/>
          <w:sz w:val="24"/>
          <w:szCs w:val="24"/>
          <w14:ligatures w14:val="none"/>
        </w:rPr>
        <w:t xml:space="preserve"> years of age</w:t>
      </w:r>
      <w:r w:rsidR="00943036" w:rsidRPr="00FE1C9F">
        <w:rPr>
          <w:rFonts w:ascii="Arial" w:hAnsi="Arial" w:cs="Arial"/>
          <w:sz w:val="24"/>
          <w:szCs w:val="24"/>
          <w14:ligatures w14:val="none"/>
        </w:rPr>
        <w:t xml:space="preserve"> under the influence of </w:t>
      </w:r>
      <w:r w:rsidR="00FE1C9F" w:rsidRPr="00FE1C9F">
        <w:rPr>
          <w:rFonts w:ascii="Arial" w:hAnsi="Arial" w:cs="Arial"/>
          <w:sz w:val="24"/>
          <w:szCs w:val="24"/>
          <w14:ligatures w14:val="none"/>
        </w:rPr>
        <w:t>narcotics</w:t>
      </w:r>
      <w:r w:rsidRPr="00FE1C9F">
        <w:rPr>
          <w:rFonts w:ascii="Arial" w:hAnsi="Arial" w:cs="Arial"/>
          <w:sz w:val="24"/>
          <w:szCs w:val="24"/>
          <w14:ligatures w14:val="none"/>
        </w:rPr>
        <w:t xml:space="preserve">.  Subject did </w:t>
      </w:r>
      <w:r w:rsidR="00FE1C9F" w:rsidRPr="00FE1C9F">
        <w:rPr>
          <w:rFonts w:ascii="Arial" w:hAnsi="Arial" w:cs="Arial"/>
          <w:sz w:val="24"/>
          <w:szCs w:val="24"/>
          <w14:ligatures w14:val="none"/>
        </w:rPr>
        <w:t xml:space="preserve">not </w:t>
      </w:r>
      <w:r w:rsidRPr="00FE1C9F">
        <w:rPr>
          <w:rFonts w:ascii="Arial" w:hAnsi="Arial" w:cs="Arial"/>
          <w:sz w:val="24"/>
          <w:szCs w:val="24"/>
          <w14:ligatures w14:val="none"/>
        </w:rPr>
        <w:t>sustain injuries.  Subject was</w:t>
      </w:r>
      <w:r w:rsidR="00FE1C9F">
        <w:rPr>
          <w:rFonts w:ascii="Arial" w:hAnsi="Arial" w:cs="Arial"/>
          <w:sz w:val="24"/>
          <w:szCs w:val="24"/>
          <w14:ligatures w14:val="none"/>
        </w:rPr>
        <w:t xml:space="preserve"> </w:t>
      </w:r>
      <w:r w:rsidR="00F34812">
        <w:rPr>
          <w:rFonts w:ascii="Arial" w:hAnsi="Arial" w:cs="Arial"/>
          <w:sz w:val="24"/>
          <w:szCs w:val="24"/>
          <w14:ligatures w14:val="none"/>
        </w:rPr>
        <w:t xml:space="preserve">already </w:t>
      </w:r>
      <w:r w:rsidR="00FE1C9F">
        <w:rPr>
          <w:rFonts w:ascii="Arial" w:hAnsi="Arial" w:cs="Arial"/>
          <w:sz w:val="24"/>
          <w:szCs w:val="24"/>
          <w14:ligatures w14:val="none"/>
        </w:rPr>
        <w:t>in the Pearland jail and had been</w:t>
      </w:r>
      <w:r w:rsidRPr="00FE1C9F">
        <w:rPr>
          <w:rFonts w:ascii="Arial" w:hAnsi="Arial" w:cs="Arial"/>
          <w:sz w:val="24"/>
          <w:szCs w:val="24"/>
          <w14:ligatures w14:val="none"/>
        </w:rPr>
        <w:t xml:space="preserve"> </w:t>
      </w:r>
      <w:r w:rsidR="00FE1C9F" w:rsidRPr="00FE1C9F">
        <w:rPr>
          <w:rFonts w:ascii="Arial" w:hAnsi="Arial" w:cs="Arial"/>
          <w:sz w:val="24"/>
          <w:szCs w:val="24"/>
          <w14:ligatures w14:val="none"/>
        </w:rPr>
        <w:t>arrested for an outstand</w:t>
      </w:r>
      <w:r w:rsidR="00FE1C9F">
        <w:rPr>
          <w:rFonts w:ascii="Arial" w:hAnsi="Arial" w:cs="Arial"/>
          <w:sz w:val="24"/>
          <w:szCs w:val="24"/>
          <w14:ligatures w14:val="none"/>
        </w:rPr>
        <w:t>ing</w:t>
      </w:r>
      <w:r w:rsidR="00FE1C9F" w:rsidRPr="00FE1C9F">
        <w:rPr>
          <w:rFonts w:ascii="Arial" w:hAnsi="Arial" w:cs="Arial"/>
          <w:sz w:val="24"/>
          <w:szCs w:val="24"/>
          <w14:ligatures w14:val="none"/>
        </w:rPr>
        <w:t xml:space="preserve"> warrant.  </w:t>
      </w:r>
      <w:r w:rsidR="005E58F6" w:rsidRPr="00FE1C9F">
        <w:rPr>
          <w:rFonts w:ascii="Arial" w:hAnsi="Arial" w:cs="Arial"/>
          <w:sz w:val="24"/>
          <w:szCs w:val="24"/>
          <w14:ligatures w14:val="none"/>
        </w:rPr>
        <w:t xml:space="preserve">Primary officer was </w:t>
      </w:r>
      <w:r w:rsidR="00FE1C9F" w:rsidRPr="00FE1C9F">
        <w:rPr>
          <w:rFonts w:ascii="Arial" w:hAnsi="Arial" w:cs="Arial"/>
          <w:sz w:val="24"/>
          <w:szCs w:val="24"/>
          <w14:ligatures w14:val="none"/>
        </w:rPr>
        <w:t>a</w:t>
      </w:r>
      <w:r w:rsidR="005E58F6" w:rsidRPr="00FE1C9F">
        <w:rPr>
          <w:rFonts w:ascii="Arial" w:hAnsi="Arial" w:cs="Arial"/>
          <w:sz w:val="24"/>
          <w:szCs w:val="24"/>
          <w14:ligatures w14:val="none"/>
        </w:rPr>
        <w:t xml:space="preserve"> </w:t>
      </w:r>
      <w:r w:rsidR="00FE1C9F" w:rsidRPr="00FE1C9F">
        <w:rPr>
          <w:rFonts w:ascii="Arial" w:hAnsi="Arial" w:cs="Arial"/>
          <w:sz w:val="24"/>
          <w:szCs w:val="24"/>
          <w14:ligatures w14:val="none"/>
        </w:rPr>
        <w:t>white</w:t>
      </w:r>
      <w:r w:rsidR="00943036" w:rsidRPr="00FE1C9F">
        <w:rPr>
          <w:rFonts w:ascii="Arial" w:hAnsi="Arial" w:cs="Arial"/>
          <w:sz w:val="24"/>
          <w:szCs w:val="24"/>
          <w14:ligatures w14:val="none"/>
        </w:rPr>
        <w:t xml:space="preserve"> </w:t>
      </w:r>
      <w:r w:rsidR="005E58F6" w:rsidRPr="00FE1C9F">
        <w:rPr>
          <w:rFonts w:ascii="Arial" w:hAnsi="Arial" w:cs="Arial"/>
          <w:sz w:val="24"/>
          <w:szCs w:val="24"/>
          <w14:ligatures w14:val="none"/>
        </w:rPr>
        <w:t>male assigned to Patrol.</w:t>
      </w:r>
      <w:r w:rsidR="00D84378" w:rsidRPr="00FE1C9F">
        <w:rPr>
          <w:rFonts w:ascii="Arial" w:hAnsi="Arial" w:cs="Arial"/>
          <w:sz w:val="24"/>
          <w:szCs w:val="24"/>
          <w14:ligatures w14:val="none"/>
        </w:rPr>
        <w:t xml:space="preserve">  This incident was found to be within policy.</w:t>
      </w:r>
    </w:p>
    <w:p w14:paraId="597A4F49" w14:textId="4440945D" w:rsidR="00AB69E4" w:rsidRPr="00936A0A" w:rsidRDefault="00AB69E4" w:rsidP="00F17DFC">
      <w:pPr>
        <w:widowControl w:val="0"/>
        <w:rPr>
          <w:rFonts w:ascii="Arial" w:hAnsi="Arial" w:cs="Arial"/>
          <w:sz w:val="24"/>
          <w:szCs w:val="24"/>
          <w:highlight w:val="yellow"/>
          <w14:ligatures w14:val="none"/>
        </w:rPr>
      </w:pPr>
    </w:p>
    <w:p w14:paraId="7C887C63" w14:textId="6C45A338" w:rsidR="00AB69E4" w:rsidRPr="00E61FD1" w:rsidRDefault="00AB69E4" w:rsidP="00933E52">
      <w:pPr>
        <w:rPr>
          <w:rFonts w:ascii="Arial" w:hAnsi="Arial" w:cs="Arial"/>
          <w:sz w:val="24"/>
          <w:szCs w:val="24"/>
          <w14:ligatures w14:val="none"/>
        </w:rPr>
      </w:pPr>
      <w:r w:rsidRPr="00E61FD1">
        <w:rPr>
          <w:rFonts w:ascii="Arial" w:hAnsi="Arial" w:cs="Arial"/>
          <w:sz w:val="24"/>
          <w:szCs w:val="24"/>
          <w14:ligatures w14:val="none"/>
        </w:rPr>
        <w:t xml:space="preserve">Occurred on </w:t>
      </w:r>
      <w:r w:rsidR="0033792B" w:rsidRPr="00E61FD1">
        <w:rPr>
          <w:rFonts w:ascii="Arial" w:hAnsi="Arial" w:cs="Arial"/>
          <w:sz w:val="24"/>
          <w:szCs w:val="24"/>
          <w14:ligatures w14:val="none"/>
        </w:rPr>
        <w:t>0</w:t>
      </w:r>
      <w:r w:rsidR="00FE1C9F" w:rsidRPr="00E61FD1">
        <w:rPr>
          <w:rFonts w:ascii="Arial" w:hAnsi="Arial" w:cs="Arial"/>
          <w:sz w:val="24"/>
          <w:szCs w:val="24"/>
          <w14:ligatures w14:val="none"/>
        </w:rPr>
        <w:t>4</w:t>
      </w:r>
      <w:r w:rsidR="0033792B" w:rsidRPr="00E61FD1">
        <w:rPr>
          <w:rFonts w:ascii="Arial" w:hAnsi="Arial" w:cs="Arial"/>
          <w:sz w:val="24"/>
          <w:szCs w:val="24"/>
          <w14:ligatures w14:val="none"/>
        </w:rPr>
        <w:t>/</w:t>
      </w:r>
      <w:r w:rsidR="00FE1C9F" w:rsidRPr="00E61FD1">
        <w:rPr>
          <w:rFonts w:ascii="Arial" w:hAnsi="Arial" w:cs="Arial"/>
          <w:sz w:val="24"/>
          <w:szCs w:val="24"/>
          <w14:ligatures w14:val="none"/>
        </w:rPr>
        <w:t>24</w:t>
      </w:r>
      <w:r w:rsidR="0033792B" w:rsidRPr="00E61FD1">
        <w:rPr>
          <w:rFonts w:ascii="Arial" w:hAnsi="Arial" w:cs="Arial"/>
          <w:sz w:val="24"/>
          <w:szCs w:val="24"/>
          <w14:ligatures w14:val="none"/>
        </w:rPr>
        <w:t xml:space="preserve"> </w:t>
      </w:r>
      <w:r w:rsidR="00AC5ED4" w:rsidRPr="00E61FD1">
        <w:rPr>
          <w:rFonts w:ascii="Arial" w:hAnsi="Arial" w:cs="Arial"/>
          <w:sz w:val="24"/>
          <w:szCs w:val="24"/>
          <w14:ligatures w14:val="none"/>
        </w:rPr>
        <w:t xml:space="preserve">at </w:t>
      </w:r>
      <w:r w:rsidR="00933E52">
        <w:rPr>
          <w:rFonts w:ascii="Arial" w:hAnsi="Arial" w:cs="Arial"/>
          <w:sz w:val="24"/>
          <w:szCs w:val="24"/>
          <w14:ligatures w14:val="none"/>
        </w:rPr>
        <w:t>1413</w:t>
      </w:r>
      <w:r w:rsidR="00AC5ED4" w:rsidRPr="00E61FD1">
        <w:rPr>
          <w:rFonts w:ascii="Arial" w:hAnsi="Arial" w:cs="Arial"/>
          <w:sz w:val="24"/>
          <w:szCs w:val="24"/>
          <w14:ligatures w14:val="none"/>
        </w:rPr>
        <w:t xml:space="preserve"> hours </w:t>
      </w:r>
      <w:r w:rsidRPr="00E61FD1">
        <w:rPr>
          <w:rFonts w:ascii="Arial" w:hAnsi="Arial" w:cs="Arial"/>
          <w:sz w:val="24"/>
          <w:szCs w:val="24"/>
          <w14:ligatures w14:val="none"/>
        </w:rPr>
        <w:t xml:space="preserve">reported as a </w:t>
      </w:r>
      <w:r w:rsidR="00FE1C9F" w:rsidRPr="00E61FD1">
        <w:rPr>
          <w:rFonts w:ascii="Arial" w:hAnsi="Arial" w:cs="Arial"/>
          <w:sz w:val="24"/>
          <w:szCs w:val="24"/>
          <w14:ligatures w14:val="none"/>
        </w:rPr>
        <w:t xml:space="preserve">Psychiatric Abnormal Behavior </w:t>
      </w:r>
      <w:r w:rsidR="00CA049F" w:rsidRPr="00E61FD1">
        <w:rPr>
          <w:rFonts w:ascii="Arial" w:hAnsi="Arial" w:cs="Arial"/>
          <w:sz w:val="24"/>
          <w:szCs w:val="24"/>
          <w14:ligatures w14:val="none"/>
        </w:rPr>
        <w:t xml:space="preserve">call.  </w:t>
      </w:r>
      <w:r w:rsidR="00FE1C9F" w:rsidRPr="00E61FD1">
        <w:rPr>
          <w:rFonts w:ascii="Arial" w:hAnsi="Arial" w:cs="Arial"/>
          <w:sz w:val="24"/>
          <w:szCs w:val="24"/>
          <w14:ligatures w14:val="none"/>
        </w:rPr>
        <w:t>Four</w:t>
      </w:r>
      <w:r w:rsidR="00CA049F" w:rsidRPr="00E61FD1">
        <w:rPr>
          <w:rFonts w:ascii="Arial" w:hAnsi="Arial" w:cs="Arial"/>
          <w:sz w:val="24"/>
          <w:szCs w:val="24"/>
          <w14:ligatures w14:val="none"/>
        </w:rPr>
        <w:t xml:space="preserve"> officers involved with no injuries.  </w:t>
      </w:r>
      <w:r w:rsidR="00F03473" w:rsidRPr="00E61FD1">
        <w:rPr>
          <w:rFonts w:ascii="Arial" w:hAnsi="Arial" w:cs="Arial"/>
          <w:sz w:val="24"/>
          <w:szCs w:val="24"/>
          <w14:ligatures w14:val="none"/>
        </w:rPr>
        <w:t xml:space="preserve">Taser </w:t>
      </w:r>
      <w:r w:rsidR="00CA049F" w:rsidRPr="00E61FD1">
        <w:rPr>
          <w:rFonts w:ascii="Arial" w:hAnsi="Arial" w:cs="Arial"/>
          <w:sz w:val="24"/>
          <w:szCs w:val="24"/>
          <w14:ligatures w14:val="none"/>
        </w:rPr>
        <w:t xml:space="preserve">deployment used </w:t>
      </w:r>
      <w:r w:rsidR="00FE1C9F" w:rsidRPr="00E61FD1">
        <w:rPr>
          <w:rFonts w:ascii="Arial" w:hAnsi="Arial" w:cs="Arial"/>
          <w:sz w:val="24"/>
          <w:szCs w:val="24"/>
          <w14:ligatures w14:val="none"/>
        </w:rPr>
        <w:t>three time</w:t>
      </w:r>
      <w:r w:rsidR="00933E52">
        <w:rPr>
          <w:rFonts w:ascii="Arial" w:hAnsi="Arial" w:cs="Arial"/>
          <w:sz w:val="24"/>
          <w:szCs w:val="24"/>
          <w14:ligatures w14:val="none"/>
        </w:rPr>
        <w:t>s;</w:t>
      </w:r>
      <w:r w:rsidR="00CA049F" w:rsidRPr="00E61FD1">
        <w:rPr>
          <w:rFonts w:ascii="Arial" w:hAnsi="Arial" w:cs="Arial"/>
          <w:sz w:val="24"/>
          <w:szCs w:val="24"/>
          <w14:ligatures w14:val="none"/>
        </w:rPr>
        <w:t xml:space="preserve"> </w:t>
      </w:r>
      <w:r w:rsidR="00FE1C9F" w:rsidRPr="00E61FD1">
        <w:rPr>
          <w:rFonts w:ascii="Arial" w:hAnsi="Arial" w:cs="Arial"/>
          <w:sz w:val="24"/>
          <w:szCs w:val="24"/>
          <w14:ligatures w14:val="none"/>
        </w:rPr>
        <w:t>ineffective</w:t>
      </w:r>
      <w:r w:rsidR="00CA049F" w:rsidRPr="00E61FD1">
        <w:rPr>
          <w:rFonts w:ascii="Arial" w:hAnsi="Arial" w:cs="Arial"/>
          <w:sz w:val="24"/>
          <w:szCs w:val="24"/>
          <w14:ligatures w14:val="none"/>
        </w:rPr>
        <w:t>.</w:t>
      </w:r>
      <w:r w:rsidR="00FE1C9F" w:rsidRPr="00E61FD1">
        <w:rPr>
          <w:rFonts w:ascii="Arial" w:hAnsi="Arial" w:cs="Arial"/>
          <w:sz w:val="24"/>
          <w:szCs w:val="24"/>
          <w14:ligatures w14:val="none"/>
        </w:rPr>
        <w:t xml:space="preserve"> </w:t>
      </w:r>
      <w:r w:rsidR="0033792B" w:rsidRPr="00E61FD1">
        <w:rPr>
          <w:rFonts w:ascii="Arial" w:hAnsi="Arial" w:cs="Arial"/>
          <w:sz w:val="24"/>
          <w:szCs w:val="24"/>
          <w14:ligatures w14:val="none"/>
        </w:rPr>
        <w:t>Additionally, empty hand technique was also used</w:t>
      </w:r>
      <w:r w:rsidR="00933E52">
        <w:rPr>
          <w:rFonts w:ascii="Arial" w:hAnsi="Arial" w:cs="Arial"/>
          <w:sz w:val="24"/>
          <w:szCs w:val="24"/>
          <w14:ligatures w14:val="none"/>
        </w:rPr>
        <w:t>;</w:t>
      </w:r>
      <w:r w:rsidR="0033792B" w:rsidRPr="00E61FD1">
        <w:rPr>
          <w:rFonts w:ascii="Arial" w:hAnsi="Arial" w:cs="Arial"/>
          <w:sz w:val="24"/>
          <w:szCs w:val="24"/>
          <w14:ligatures w14:val="none"/>
        </w:rPr>
        <w:t xml:space="preserve"> </w:t>
      </w:r>
      <w:r w:rsidR="00FE1C9F" w:rsidRPr="00E61FD1">
        <w:rPr>
          <w:rFonts w:ascii="Arial" w:hAnsi="Arial" w:cs="Arial"/>
          <w:sz w:val="24"/>
          <w:szCs w:val="24"/>
          <w14:ligatures w14:val="none"/>
        </w:rPr>
        <w:t>in</w:t>
      </w:r>
      <w:r w:rsidR="0033792B" w:rsidRPr="00E61FD1">
        <w:rPr>
          <w:rFonts w:ascii="Arial" w:hAnsi="Arial" w:cs="Arial"/>
          <w:sz w:val="24"/>
          <w:szCs w:val="24"/>
          <w14:ligatures w14:val="none"/>
        </w:rPr>
        <w:t>effective.</w:t>
      </w:r>
      <w:r w:rsidR="00CA049F" w:rsidRPr="00E61FD1">
        <w:rPr>
          <w:rFonts w:ascii="Arial" w:hAnsi="Arial" w:cs="Arial"/>
          <w:sz w:val="24"/>
          <w:szCs w:val="24"/>
          <w14:ligatures w14:val="none"/>
        </w:rPr>
        <w:t xml:space="preserve">  </w:t>
      </w:r>
      <w:r w:rsidR="00D84378" w:rsidRPr="00E61FD1">
        <w:rPr>
          <w:rFonts w:ascii="Arial" w:hAnsi="Arial" w:cs="Arial"/>
          <w:sz w:val="24"/>
          <w:szCs w:val="24"/>
          <w14:ligatures w14:val="none"/>
        </w:rPr>
        <w:t>Subject</w:t>
      </w:r>
      <w:r w:rsidR="00CA049F" w:rsidRPr="00E61FD1">
        <w:rPr>
          <w:rFonts w:ascii="Arial" w:hAnsi="Arial" w:cs="Arial"/>
          <w:sz w:val="24"/>
          <w:szCs w:val="24"/>
          <w14:ligatures w14:val="none"/>
        </w:rPr>
        <w:t xml:space="preserve"> was a </w:t>
      </w:r>
      <w:r w:rsidR="00FE1C9F" w:rsidRPr="00E61FD1">
        <w:rPr>
          <w:rFonts w:ascii="Arial" w:hAnsi="Arial" w:cs="Arial"/>
          <w:sz w:val="24"/>
          <w:szCs w:val="24"/>
          <w14:ligatures w14:val="none"/>
        </w:rPr>
        <w:t>white</w:t>
      </w:r>
      <w:r w:rsidR="00CA049F" w:rsidRPr="00E61FD1">
        <w:rPr>
          <w:rFonts w:ascii="Arial" w:hAnsi="Arial" w:cs="Arial"/>
          <w:sz w:val="24"/>
          <w:szCs w:val="24"/>
          <w14:ligatures w14:val="none"/>
        </w:rPr>
        <w:t xml:space="preserve"> male </w:t>
      </w:r>
      <w:r w:rsidR="00FE1C9F" w:rsidRPr="00E61FD1">
        <w:rPr>
          <w:rFonts w:ascii="Arial" w:hAnsi="Arial" w:cs="Arial"/>
          <w:sz w:val="24"/>
          <w:szCs w:val="24"/>
          <w14:ligatures w14:val="none"/>
        </w:rPr>
        <w:t>39</w:t>
      </w:r>
      <w:r w:rsidR="00AB39EA" w:rsidRPr="00E61FD1">
        <w:rPr>
          <w:rFonts w:ascii="Arial" w:hAnsi="Arial" w:cs="Arial"/>
          <w:sz w:val="24"/>
          <w:szCs w:val="24"/>
          <w14:ligatures w14:val="none"/>
        </w:rPr>
        <w:t xml:space="preserve"> years of age</w:t>
      </w:r>
      <w:r w:rsidR="0033792B" w:rsidRPr="00E61FD1">
        <w:rPr>
          <w:rFonts w:ascii="Arial" w:hAnsi="Arial" w:cs="Arial"/>
          <w:sz w:val="24"/>
          <w:szCs w:val="24"/>
          <w14:ligatures w14:val="none"/>
        </w:rPr>
        <w:t xml:space="preserve"> under the influence </w:t>
      </w:r>
      <w:r w:rsidR="00FE1C9F" w:rsidRPr="00E61FD1">
        <w:rPr>
          <w:rFonts w:ascii="Arial" w:hAnsi="Arial" w:cs="Arial"/>
          <w:sz w:val="24"/>
          <w:szCs w:val="24"/>
          <w14:ligatures w14:val="none"/>
        </w:rPr>
        <w:t xml:space="preserve">of </w:t>
      </w:r>
      <w:r w:rsidR="00E61FD1" w:rsidRPr="00E61FD1">
        <w:rPr>
          <w:rFonts w:ascii="Arial" w:hAnsi="Arial" w:cs="Arial"/>
          <w:sz w:val="24"/>
          <w:szCs w:val="24"/>
          <w14:ligatures w14:val="none"/>
        </w:rPr>
        <w:t>narcotics</w:t>
      </w:r>
      <w:r w:rsidR="00CA049F" w:rsidRPr="00E61FD1">
        <w:rPr>
          <w:rFonts w:ascii="Arial" w:hAnsi="Arial" w:cs="Arial"/>
          <w:sz w:val="24"/>
          <w:szCs w:val="24"/>
          <w14:ligatures w14:val="none"/>
        </w:rPr>
        <w:t xml:space="preserve">.  </w:t>
      </w:r>
      <w:r w:rsidR="00933E52">
        <w:rPr>
          <w:rFonts w:ascii="Arial" w:hAnsi="Arial" w:cs="Arial"/>
          <w:sz w:val="24"/>
          <w:szCs w:val="24"/>
          <w14:ligatures w14:val="none"/>
        </w:rPr>
        <w:t xml:space="preserve">Subject </w:t>
      </w:r>
      <w:r w:rsidR="00F76BFB" w:rsidRPr="0043477B">
        <w:rPr>
          <w:rFonts w:ascii="Arial" w:hAnsi="Arial" w:cs="Arial"/>
          <w:sz w:val="24"/>
          <w:szCs w:val="24"/>
          <w14:ligatures w14:val="none"/>
        </w:rPr>
        <w:t xml:space="preserve">sustained </w:t>
      </w:r>
      <w:r w:rsidR="00933E52">
        <w:rPr>
          <w:rFonts w:ascii="Arial" w:hAnsi="Arial" w:cs="Arial"/>
          <w:sz w:val="24"/>
          <w:szCs w:val="24"/>
          <w14:ligatures w14:val="none"/>
        </w:rPr>
        <w:t>minor injuries and was transported to the hospital for treatment.</w:t>
      </w:r>
      <w:r w:rsidR="00D84378" w:rsidRPr="00E61FD1">
        <w:rPr>
          <w:rFonts w:ascii="Arial" w:hAnsi="Arial" w:cs="Arial"/>
          <w:sz w:val="24"/>
          <w:szCs w:val="24"/>
          <w14:ligatures w14:val="none"/>
        </w:rPr>
        <w:t xml:space="preserve">  Subject was</w:t>
      </w:r>
      <w:r w:rsidR="0033792B" w:rsidRPr="00E61FD1">
        <w:rPr>
          <w:rFonts w:ascii="Arial" w:hAnsi="Arial" w:cs="Arial"/>
          <w:sz w:val="24"/>
          <w:szCs w:val="24"/>
          <w14:ligatures w14:val="none"/>
        </w:rPr>
        <w:t xml:space="preserve"> charged with </w:t>
      </w:r>
      <w:r w:rsidR="00FE1C9F" w:rsidRPr="00E61FD1">
        <w:rPr>
          <w:rFonts w:ascii="Arial" w:hAnsi="Arial" w:cs="Arial"/>
          <w:sz w:val="24"/>
          <w:szCs w:val="24"/>
          <w14:ligatures w14:val="none"/>
        </w:rPr>
        <w:t xml:space="preserve">assault family violence, </w:t>
      </w:r>
      <w:r w:rsidR="00E61FD1" w:rsidRPr="00E61FD1">
        <w:rPr>
          <w:rFonts w:ascii="Arial" w:hAnsi="Arial" w:cs="Arial"/>
          <w:sz w:val="24"/>
          <w:szCs w:val="24"/>
          <w14:ligatures w14:val="none"/>
        </w:rPr>
        <w:t xml:space="preserve">two counts of </w:t>
      </w:r>
      <w:r w:rsidR="00FE1C9F" w:rsidRPr="00E61FD1">
        <w:rPr>
          <w:rFonts w:ascii="Arial" w:hAnsi="Arial" w:cs="Arial"/>
          <w:sz w:val="24"/>
          <w:szCs w:val="24"/>
          <w14:ligatures w14:val="none"/>
        </w:rPr>
        <w:t>possession of a controlled substance and resisting arrest.</w:t>
      </w:r>
      <w:r w:rsidR="0033792B" w:rsidRPr="00E61FD1">
        <w:rPr>
          <w:rFonts w:ascii="Arial" w:hAnsi="Arial" w:cs="Arial"/>
          <w:sz w:val="24"/>
          <w:szCs w:val="24"/>
          <w14:ligatures w14:val="none"/>
        </w:rPr>
        <w:t xml:space="preserve"> and arrested on a</w:t>
      </w:r>
      <w:r w:rsidR="00933E52">
        <w:rPr>
          <w:rFonts w:ascii="Arial" w:hAnsi="Arial" w:cs="Arial"/>
          <w:sz w:val="24"/>
          <w:szCs w:val="24"/>
          <w14:ligatures w14:val="none"/>
        </w:rPr>
        <w:t xml:space="preserve">n existing </w:t>
      </w:r>
      <w:r w:rsidR="0033792B" w:rsidRPr="00E61FD1">
        <w:rPr>
          <w:rFonts w:ascii="Arial" w:hAnsi="Arial" w:cs="Arial"/>
          <w:sz w:val="24"/>
          <w:szCs w:val="24"/>
          <w14:ligatures w14:val="none"/>
        </w:rPr>
        <w:t>warrant</w:t>
      </w:r>
      <w:r w:rsidR="00D84378" w:rsidRPr="00E61FD1">
        <w:rPr>
          <w:rFonts w:ascii="Arial" w:hAnsi="Arial" w:cs="Arial"/>
          <w:sz w:val="24"/>
          <w:szCs w:val="24"/>
          <w14:ligatures w14:val="none"/>
        </w:rPr>
        <w:t>.  Primary officer was a white male assigned to Patrol.  This incident was found to be within policy.</w:t>
      </w:r>
    </w:p>
    <w:p w14:paraId="1B016A0F" w14:textId="42CAAE1A" w:rsidR="00946D78" w:rsidRPr="00936A0A" w:rsidRDefault="00946D78" w:rsidP="00450002">
      <w:pPr>
        <w:widowControl w:val="0"/>
        <w:rPr>
          <w:rFonts w:ascii="Arial" w:hAnsi="Arial" w:cs="Arial"/>
          <w:sz w:val="24"/>
          <w:szCs w:val="24"/>
          <w:highlight w:val="yellow"/>
          <w14:ligatures w14:val="none"/>
        </w:rPr>
      </w:pPr>
    </w:p>
    <w:p w14:paraId="7485F2E2" w14:textId="3D2076DA" w:rsidR="00304058" w:rsidRPr="008358BE" w:rsidRDefault="00304058" w:rsidP="00450002">
      <w:pPr>
        <w:widowControl w:val="0"/>
        <w:rPr>
          <w:rFonts w:ascii="Arial" w:hAnsi="Arial" w:cs="Arial"/>
          <w:sz w:val="24"/>
          <w:szCs w:val="24"/>
          <w14:ligatures w14:val="none"/>
        </w:rPr>
      </w:pPr>
      <w:r w:rsidRPr="008358BE">
        <w:rPr>
          <w:rFonts w:ascii="Arial" w:hAnsi="Arial" w:cs="Arial"/>
          <w:sz w:val="24"/>
          <w:szCs w:val="24"/>
          <w14:ligatures w14:val="none"/>
        </w:rPr>
        <w:t>Occurred on 0</w:t>
      </w:r>
      <w:r w:rsidR="008358BE" w:rsidRPr="008358BE">
        <w:rPr>
          <w:rFonts w:ascii="Arial" w:hAnsi="Arial" w:cs="Arial"/>
          <w:sz w:val="24"/>
          <w:szCs w:val="24"/>
          <w14:ligatures w14:val="none"/>
        </w:rPr>
        <w:t>4</w:t>
      </w:r>
      <w:r w:rsidRPr="008358BE">
        <w:rPr>
          <w:rFonts w:ascii="Arial" w:hAnsi="Arial" w:cs="Arial"/>
          <w:sz w:val="24"/>
          <w:szCs w:val="24"/>
          <w14:ligatures w14:val="none"/>
        </w:rPr>
        <w:t>/</w:t>
      </w:r>
      <w:r w:rsidR="008358BE" w:rsidRPr="008358BE">
        <w:rPr>
          <w:rFonts w:ascii="Arial" w:hAnsi="Arial" w:cs="Arial"/>
          <w:sz w:val="24"/>
          <w:szCs w:val="24"/>
          <w14:ligatures w14:val="none"/>
        </w:rPr>
        <w:t>25</w:t>
      </w:r>
      <w:r w:rsidR="00C24BDE" w:rsidRPr="008358BE">
        <w:rPr>
          <w:rFonts w:ascii="Arial" w:hAnsi="Arial" w:cs="Arial"/>
          <w:sz w:val="24"/>
          <w:szCs w:val="24"/>
          <w14:ligatures w14:val="none"/>
        </w:rPr>
        <w:t xml:space="preserve"> at </w:t>
      </w:r>
      <w:r w:rsidR="007B0D7D">
        <w:rPr>
          <w:rFonts w:ascii="Arial" w:hAnsi="Arial" w:cs="Arial"/>
          <w:sz w:val="24"/>
          <w:szCs w:val="24"/>
          <w14:ligatures w14:val="none"/>
        </w:rPr>
        <w:t>1849</w:t>
      </w:r>
      <w:r w:rsidR="00C24BDE" w:rsidRPr="008358BE">
        <w:rPr>
          <w:rFonts w:ascii="Arial" w:hAnsi="Arial" w:cs="Arial"/>
          <w:sz w:val="24"/>
          <w:szCs w:val="24"/>
          <w14:ligatures w14:val="none"/>
        </w:rPr>
        <w:t xml:space="preserve"> hours</w:t>
      </w:r>
      <w:r w:rsidR="00F632F3" w:rsidRPr="008358BE">
        <w:rPr>
          <w:rFonts w:ascii="Arial" w:hAnsi="Arial" w:cs="Arial"/>
          <w:sz w:val="24"/>
          <w:szCs w:val="24"/>
          <w14:ligatures w14:val="none"/>
        </w:rPr>
        <w:t xml:space="preserve"> </w:t>
      </w:r>
      <w:r w:rsidR="0033792B" w:rsidRPr="008358BE">
        <w:rPr>
          <w:rFonts w:ascii="Arial" w:hAnsi="Arial" w:cs="Arial"/>
          <w:sz w:val="24"/>
          <w:szCs w:val="24"/>
          <w14:ligatures w14:val="none"/>
        </w:rPr>
        <w:t xml:space="preserve">as </w:t>
      </w:r>
      <w:r w:rsidR="008358BE" w:rsidRPr="008358BE">
        <w:rPr>
          <w:rFonts w:ascii="Arial" w:hAnsi="Arial" w:cs="Arial"/>
          <w:sz w:val="24"/>
          <w:szCs w:val="24"/>
          <w14:ligatures w14:val="none"/>
        </w:rPr>
        <w:t>a</w:t>
      </w:r>
      <w:r w:rsidR="0033792B" w:rsidRPr="008358BE">
        <w:rPr>
          <w:rFonts w:ascii="Arial" w:hAnsi="Arial" w:cs="Arial"/>
          <w:sz w:val="24"/>
          <w:szCs w:val="24"/>
          <w14:ligatures w14:val="none"/>
        </w:rPr>
        <w:t xml:space="preserve"> </w:t>
      </w:r>
      <w:r w:rsidR="008358BE" w:rsidRPr="008358BE">
        <w:rPr>
          <w:rFonts w:ascii="Arial" w:hAnsi="Arial" w:cs="Arial"/>
          <w:sz w:val="24"/>
          <w:szCs w:val="24"/>
          <w14:ligatures w14:val="none"/>
        </w:rPr>
        <w:t>Welfare Concern call</w:t>
      </w:r>
      <w:r w:rsidR="00F632F3" w:rsidRPr="008358BE">
        <w:rPr>
          <w:rFonts w:ascii="Arial" w:hAnsi="Arial" w:cs="Arial"/>
          <w:sz w:val="24"/>
          <w:szCs w:val="24"/>
          <w14:ligatures w14:val="none"/>
        </w:rPr>
        <w:t xml:space="preserve">.  </w:t>
      </w:r>
      <w:r w:rsidR="008358BE" w:rsidRPr="008358BE">
        <w:rPr>
          <w:rFonts w:ascii="Arial" w:hAnsi="Arial" w:cs="Arial"/>
          <w:sz w:val="24"/>
          <w:szCs w:val="24"/>
          <w14:ligatures w14:val="none"/>
        </w:rPr>
        <w:t>Three</w:t>
      </w:r>
      <w:r w:rsidR="00F632F3" w:rsidRPr="008358BE">
        <w:rPr>
          <w:rFonts w:ascii="Arial" w:hAnsi="Arial" w:cs="Arial"/>
          <w:sz w:val="24"/>
          <w:szCs w:val="24"/>
          <w14:ligatures w14:val="none"/>
        </w:rPr>
        <w:t xml:space="preserve"> officer</w:t>
      </w:r>
      <w:r w:rsidR="008358BE" w:rsidRPr="008358BE">
        <w:rPr>
          <w:rFonts w:ascii="Arial" w:hAnsi="Arial" w:cs="Arial"/>
          <w:sz w:val="24"/>
          <w:szCs w:val="24"/>
          <w14:ligatures w14:val="none"/>
        </w:rPr>
        <w:t>s</w:t>
      </w:r>
      <w:r w:rsidR="0033792B" w:rsidRPr="008358BE">
        <w:rPr>
          <w:rFonts w:ascii="Arial" w:hAnsi="Arial" w:cs="Arial"/>
          <w:sz w:val="24"/>
          <w:szCs w:val="24"/>
          <w14:ligatures w14:val="none"/>
        </w:rPr>
        <w:t xml:space="preserve"> </w:t>
      </w:r>
      <w:r w:rsidR="00F632F3" w:rsidRPr="008358BE">
        <w:rPr>
          <w:rFonts w:ascii="Arial" w:hAnsi="Arial" w:cs="Arial"/>
          <w:sz w:val="24"/>
          <w:szCs w:val="24"/>
          <w14:ligatures w14:val="none"/>
        </w:rPr>
        <w:t xml:space="preserve">involved with no injuries.  </w:t>
      </w:r>
      <w:r w:rsidR="00B52526" w:rsidRPr="008358BE">
        <w:rPr>
          <w:rFonts w:ascii="Arial" w:hAnsi="Arial" w:cs="Arial"/>
          <w:sz w:val="24"/>
          <w:szCs w:val="24"/>
          <w14:ligatures w14:val="none"/>
        </w:rPr>
        <w:t xml:space="preserve">Pain compliance - empty hand control technique </w:t>
      </w:r>
      <w:r w:rsidR="007B0D7D" w:rsidRPr="008358BE">
        <w:rPr>
          <w:rFonts w:ascii="Arial" w:hAnsi="Arial" w:cs="Arial"/>
          <w:sz w:val="24"/>
          <w:szCs w:val="24"/>
          <w14:ligatures w14:val="none"/>
        </w:rPr>
        <w:t>was</w:t>
      </w:r>
      <w:r w:rsidR="00F632F3" w:rsidRPr="008358BE">
        <w:rPr>
          <w:rFonts w:ascii="Arial" w:hAnsi="Arial" w:cs="Arial"/>
          <w:sz w:val="24"/>
          <w:szCs w:val="24"/>
          <w14:ligatures w14:val="none"/>
        </w:rPr>
        <w:t xml:space="preserve"> </w:t>
      </w:r>
      <w:r w:rsidR="007B0D7D">
        <w:rPr>
          <w:rFonts w:ascii="Arial" w:hAnsi="Arial" w:cs="Arial"/>
          <w:sz w:val="24"/>
          <w:szCs w:val="24"/>
          <w14:ligatures w14:val="none"/>
        </w:rPr>
        <w:t xml:space="preserve">used; </w:t>
      </w:r>
      <w:r w:rsidR="00F632F3" w:rsidRPr="008358BE">
        <w:rPr>
          <w:rFonts w:ascii="Arial" w:hAnsi="Arial" w:cs="Arial"/>
          <w:sz w:val="24"/>
          <w:szCs w:val="24"/>
          <w14:ligatures w14:val="none"/>
        </w:rPr>
        <w:t xml:space="preserve">effective.  </w:t>
      </w:r>
      <w:r w:rsidR="007538C8" w:rsidRPr="008358BE">
        <w:rPr>
          <w:rFonts w:ascii="Arial" w:hAnsi="Arial" w:cs="Arial"/>
          <w:sz w:val="24"/>
          <w:szCs w:val="24"/>
          <w14:ligatures w14:val="none"/>
        </w:rPr>
        <w:t xml:space="preserve">Subject was a </w:t>
      </w:r>
      <w:r w:rsidR="008358BE" w:rsidRPr="008358BE">
        <w:rPr>
          <w:rFonts w:ascii="Arial" w:hAnsi="Arial" w:cs="Arial"/>
          <w:sz w:val="24"/>
          <w:szCs w:val="24"/>
          <w14:ligatures w14:val="none"/>
        </w:rPr>
        <w:t>Hispanic</w:t>
      </w:r>
      <w:r w:rsidR="007538C8" w:rsidRPr="008358BE">
        <w:rPr>
          <w:rFonts w:ascii="Arial" w:hAnsi="Arial" w:cs="Arial"/>
          <w:sz w:val="24"/>
          <w:szCs w:val="24"/>
          <w14:ligatures w14:val="none"/>
        </w:rPr>
        <w:t xml:space="preserve"> male </w:t>
      </w:r>
      <w:r w:rsidR="008358BE" w:rsidRPr="008358BE">
        <w:rPr>
          <w:rFonts w:ascii="Arial" w:hAnsi="Arial" w:cs="Arial"/>
          <w:sz w:val="24"/>
          <w:szCs w:val="24"/>
          <w14:ligatures w14:val="none"/>
        </w:rPr>
        <w:t>38</w:t>
      </w:r>
      <w:r w:rsidR="00180AD6" w:rsidRPr="008358BE">
        <w:rPr>
          <w:rFonts w:ascii="Arial" w:hAnsi="Arial" w:cs="Arial"/>
          <w:sz w:val="24"/>
          <w:szCs w:val="24"/>
          <w14:ligatures w14:val="none"/>
        </w:rPr>
        <w:t xml:space="preserve"> years of age</w:t>
      </w:r>
      <w:r w:rsidR="008358BE">
        <w:rPr>
          <w:rFonts w:ascii="Arial" w:hAnsi="Arial" w:cs="Arial"/>
          <w:sz w:val="24"/>
          <w:szCs w:val="24"/>
          <w14:ligatures w14:val="none"/>
        </w:rPr>
        <w:t xml:space="preserve"> in a mental health crisis</w:t>
      </w:r>
      <w:r w:rsidR="007538C8" w:rsidRPr="008358BE">
        <w:rPr>
          <w:rFonts w:ascii="Arial" w:hAnsi="Arial" w:cs="Arial"/>
          <w:sz w:val="24"/>
          <w:szCs w:val="24"/>
          <w14:ligatures w14:val="none"/>
        </w:rPr>
        <w:t xml:space="preserve">.  </w:t>
      </w:r>
      <w:r w:rsidR="008358BE" w:rsidRPr="008358BE">
        <w:rPr>
          <w:rFonts w:ascii="Arial" w:hAnsi="Arial" w:cs="Arial"/>
          <w:sz w:val="24"/>
          <w:szCs w:val="24"/>
          <w14:ligatures w14:val="none"/>
        </w:rPr>
        <w:t>Subject did not sustain injuries</w:t>
      </w:r>
      <w:r w:rsidR="00582C9F">
        <w:rPr>
          <w:rFonts w:ascii="Arial" w:hAnsi="Arial" w:cs="Arial"/>
          <w:sz w:val="24"/>
          <w:szCs w:val="24"/>
          <w14:ligatures w14:val="none"/>
        </w:rPr>
        <w:t>.</w:t>
      </w:r>
      <w:r w:rsidR="008358BE" w:rsidRPr="008358BE">
        <w:rPr>
          <w:rFonts w:ascii="Arial" w:hAnsi="Arial" w:cs="Arial"/>
          <w:sz w:val="24"/>
          <w:szCs w:val="24"/>
          <w14:ligatures w14:val="none"/>
        </w:rPr>
        <w:t xml:space="preserve"> This incident occurred at the HCA Hospital</w:t>
      </w:r>
      <w:r w:rsidR="0033792B" w:rsidRPr="008358BE">
        <w:rPr>
          <w:rFonts w:ascii="Arial" w:hAnsi="Arial" w:cs="Arial"/>
          <w:sz w:val="24"/>
          <w:szCs w:val="24"/>
          <w14:ligatures w14:val="none"/>
        </w:rPr>
        <w:t xml:space="preserve">.  </w:t>
      </w:r>
      <w:r w:rsidR="00EA54DB" w:rsidRPr="008358BE">
        <w:rPr>
          <w:rFonts w:ascii="Arial" w:hAnsi="Arial" w:cs="Arial"/>
          <w:sz w:val="24"/>
          <w:szCs w:val="24"/>
          <w14:ligatures w14:val="none"/>
        </w:rPr>
        <w:t>Primary officer was a</w:t>
      </w:r>
      <w:r w:rsidR="008358BE" w:rsidRPr="008358BE">
        <w:rPr>
          <w:rFonts w:ascii="Arial" w:hAnsi="Arial" w:cs="Arial"/>
          <w:sz w:val="24"/>
          <w:szCs w:val="24"/>
          <w14:ligatures w14:val="none"/>
        </w:rPr>
        <w:t>n</w:t>
      </w:r>
      <w:r w:rsidR="00EA54DB" w:rsidRPr="008358BE">
        <w:rPr>
          <w:rFonts w:ascii="Arial" w:hAnsi="Arial" w:cs="Arial"/>
          <w:sz w:val="24"/>
          <w:szCs w:val="24"/>
          <w14:ligatures w14:val="none"/>
        </w:rPr>
        <w:t xml:space="preserve"> </w:t>
      </w:r>
      <w:r w:rsidR="008358BE" w:rsidRPr="008358BE">
        <w:rPr>
          <w:rFonts w:ascii="Arial" w:hAnsi="Arial" w:cs="Arial"/>
          <w:sz w:val="24"/>
          <w:szCs w:val="24"/>
          <w14:ligatures w14:val="none"/>
        </w:rPr>
        <w:t>Asian</w:t>
      </w:r>
      <w:r w:rsidR="00EA54DB" w:rsidRPr="008358BE">
        <w:rPr>
          <w:rFonts w:ascii="Arial" w:hAnsi="Arial" w:cs="Arial"/>
          <w:sz w:val="24"/>
          <w:szCs w:val="24"/>
          <w14:ligatures w14:val="none"/>
        </w:rPr>
        <w:t xml:space="preserve"> male assigned to Patrol.  This incident was found to be within policy.</w:t>
      </w:r>
    </w:p>
    <w:p w14:paraId="3D0A4F24" w14:textId="651166CA" w:rsidR="007B1B42" w:rsidRPr="00936A0A" w:rsidRDefault="007B1B42" w:rsidP="00450002">
      <w:pPr>
        <w:widowControl w:val="0"/>
        <w:rPr>
          <w:rFonts w:ascii="Arial" w:hAnsi="Arial" w:cs="Arial"/>
          <w:sz w:val="24"/>
          <w:szCs w:val="24"/>
          <w:highlight w:val="yellow"/>
          <w14:ligatures w14:val="none"/>
        </w:rPr>
      </w:pPr>
    </w:p>
    <w:p w14:paraId="67A14B1E" w14:textId="72D5D423" w:rsidR="00DA35D5" w:rsidRPr="002D789E" w:rsidRDefault="00DA35D5" w:rsidP="00450002">
      <w:pPr>
        <w:widowControl w:val="0"/>
        <w:rPr>
          <w:rFonts w:ascii="Arial" w:hAnsi="Arial" w:cs="Arial"/>
          <w:sz w:val="24"/>
          <w:szCs w:val="24"/>
          <w14:ligatures w14:val="none"/>
        </w:rPr>
      </w:pPr>
      <w:r w:rsidRPr="002D789E">
        <w:rPr>
          <w:rFonts w:ascii="Arial" w:hAnsi="Arial" w:cs="Arial"/>
          <w:sz w:val="24"/>
          <w:szCs w:val="24"/>
          <w14:ligatures w14:val="none"/>
        </w:rPr>
        <w:t xml:space="preserve">Occurred on </w:t>
      </w:r>
      <w:r w:rsidR="00C86ADC" w:rsidRPr="002D789E">
        <w:rPr>
          <w:rFonts w:ascii="Arial" w:hAnsi="Arial" w:cs="Arial"/>
          <w:sz w:val="24"/>
          <w:szCs w:val="24"/>
          <w14:ligatures w14:val="none"/>
        </w:rPr>
        <w:t>0</w:t>
      </w:r>
      <w:r w:rsidR="002D789E" w:rsidRPr="002D789E">
        <w:rPr>
          <w:rFonts w:ascii="Arial" w:hAnsi="Arial" w:cs="Arial"/>
          <w:sz w:val="24"/>
          <w:szCs w:val="24"/>
          <w14:ligatures w14:val="none"/>
        </w:rPr>
        <w:t>5</w:t>
      </w:r>
      <w:r w:rsidR="003B3EF3" w:rsidRPr="002D789E">
        <w:rPr>
          <w:rFonts w:ascii="Arial" w:hAnsi="Arial" w:cs="Arial"/>
          <w:sz w:val="24"/>
          <w:szCs w:val="24"/>
          <w14:ligatures w14:val="none"/>
        </w:rPr>
        <w:t>/</w:t>
      </w:r>
      <w:r w:rsidR="002D789E" w:rsidRPr="002D789E">
        <w:rPr>
          <w:rFonts w:ascii="Arial" w:hAnsi="Arial" w:cs="Arial"/>
          <w:sz w:val="24"/>
          <w:szCs w:val="24"/>
          <w14:ligatures w14:val="none"/>
        </w:rPr>
        <w:t>0</w:t>
      </w:r>
      <w:r w:rsidR="00C86ADC" w:rsidRPr="002D789E">
        <w:rPr>
          <w:rFonts w:ascii="Arial" w:hAnsi="Arial" w:cs="Arial"/>
          <w:sz w:val="24"/>
          <w:szCs w:val="24"/>
          <w14:ligatures w14:val="none"/>
        </w:rPr>
        <w:t>3</w:t>
      </w:r>
      <w:r w:rsidR="00C24BDE" w:rsidRPr="002D789E">
        <w:rPr>
          <w:rFonts w:ascii="Arial" w:hAnsi="Arial" w:cs="Arial"/>
          <w:sz w:val="24"/>
          <w:szCs w:val="24"/>
          <w14:ligatures w14:val="none"/>
        </w:rPr>
        <w:t xml:space="preserve"> at </w:t>
      </w:r>
      <w:r w:rsidR="007B0D7D">
        <w:rPr>
          <w:rFonts w:ascii="Arial" w:hAnsi="Arial" w:cs="Arial"/>
          <w:sz w:val="24"/>
          <w:szCs w:val="24"/>
          <w14:ligatures w14:val="none"/>
        </w:rPr>
        <w:t>1846</w:t>
      </w:r>
      <w:r w:rsidR="00C86ADC" w:rsidRPr="002D789E">
        <w:rPr>
          <w:rFonts w:ascii="Arial" w:hAnsi="Arial" w:cs="Arial"/>
          <w:sz w:val="24"/>
          <w:szCs w:val="24"/>
          <w14:ligatures w14:val="none"/>
        </w:rPr>
        <w:t xml:space="preserve"> hours</w:t>
      </w:r>
      <w:r w:rsidR="00C24BDE" w:rsidRPr="002D789E">
        <w:rPr>
          <w:rFonts w:ascii="Arial" w:hAnsi="Arial" w:cs="Arial"/>
          <w:sz w:val="24"/>
          <w:szCs w:val="24"/>
          <w14:ligatures w14:val="none"/>
        </w:rPr>
        <w:t xml:space="preserve"> </w:t>
      </w:r>
      <w:r w:rsidR="003B3EF3" w:rsidRPr="002D789E">
        <w:rPr>
          <w:rFonts w:ascii="Arial" w:hAnsi="Arial" w:cs="Arial"/>
          <w:sz w:val="24"/>
          <w:szCs w:val="24"/>
          <w14:ligatures w14:val="none"/>
        </w:rPr>
        <w:t xml:space="preserve">reported as a </w:t>
      </w:r>
      <w:r w:rsidR="00C86ADC" w:rsidRPr="002D789E">
        <w:rPr>
          <w:rFonts w:ascii="Arial" w:hAnsi="Arial" w:cs="Arial"/>
          <w:sz w:val="24"/>
          <w:szCs w:val="24"/>
          <w14:ligatures w14:val="none"/>
        </w:rPr>
        <w:t xml:space="preserve">Psychiatric Abnormal Behavior </w:t>
      </w:r>
      <w:r w:rsidR="003B3EF3" w:rsidRPr="002D789E">
        <w:rPr>
          <w:rFonts w:ascii="Arial" w:hAnsi="Arial" w:cs="Arial"/>
          <w:sz w:val="24"/>
          <w:szCs w:val="24"/>
          <w14:ligatures w14:val="none"/>
        </w:rPr>
        <w:t xml:space="preserve">call.  </w:t>
      </w:r>
      <w:r w:rsidR="002D789E" w:rsidRPr="002D789E">
        <w:rPr>
          <w:rFonts w:ascii="Arial" w:hAnsi="Arial" w:cs="Arial"/>
          <w:sz w:val="24"/>
          <w:szCs w:val="24"/>
          <w14:ligatures w14:val="none"/>
        </w:rPr>
        <w:t>This incident occurred in the Pearland jail.  Six</w:t>
      </w:r>
      <w:r w:rsidR="003B3EF3" w:rsidRPr="002D789E">
        <w:rPr>
          <w:rFonts w:ascii="Arial" w:hAnsi="Arial" w:cs="Arial"/>
          <w:sz w:val="24"/>
          <w:szCs w:val="24"/>
          <w14:ligatures w14:val="none"/>
        </w:rPr>
        <w:t xml:space="preserve"> officer</w:t>
      </w:r>
      <w:r w:rsidR="00477E23" w:rsidRPr="002D789E">
        <w:rPr>
          <w:rFonts w:ascii="Arial" w:hAnsi="Arial" w:cs="Arial"/>
          <w:sz w:val="24"/>
          <w:szCs w:val="24"/>
          <w14:ligatures w14:val="none"/>
        </w:rPr>
        <w:t>s</w:t>
      </w:r>
      <w:r w:rsidR="003B3EF3" w:rsidRPr="002D789E">
        <w:rPr>
          <w:rFonts w:ascii="Arial" w:hAnsi="Arial" w:cs="Arial"/>
          <w:sz w:val="24"/>
          <w:szCs w:val="24"/>
          <w14:ligatures w14:val="none"/>
        </w:rPr>
        <w:t xml:space="preserve"> involved with no injuries.  </w:t>
      </w:r>
      <w:r w:rsidR="002D789E" w:rsidRPr="002D789E">
        <w:rPr>
          <w:rFonts w:ascii="Arial" w:hAnsi="Arial" w:cs="Arial"/>
          <w:sz w:val="24"/>
          <w:szCs w:val="24"/>
          <w14:ligatures w14:val="none"/>
        </w:rPr>
        <w:t>Pain compliance - empty hand control technique was used</w:t>
      </w:r>
      <w:r w:rsidR="007B0D7D">
        <w:rPr>
          <w:rFonts w:ascii="Arial" w:hAnsi="Arial" w:cs="Arial"/>
          <w:sz w:val="24"/>
          <w:szCs w:val="24"/>
          <w14:ligatures w14:val="none"/>
        </w:rPr>
        <w:t>;</w:t>
      </w:r>
      <w:r w:rsidR="002D789E" w:rsidRPr="002D789E">
        <w:rPr>
          <w:rFonts w:ascii="Arial" w:hAnsi="Arial" w:cs="Arial"/>
          <w:sz w:val="24"/>
          <w:szCs w:val="24"/>
          <w14:ligatures w14:val="none"/>
        </w:rPr>
        <w:t xml:space="preserve"> effective</w:t>
      </w:r>
      <w:r w:rsidR="00700AA4" w:rsidRPr="002D789E">
        <w:rPr>
          <w:rFonts w:ascii="Arial" w:hAnsi="Arial" w:cs="Arial"/>
          <w:sz w:val="24"/>
          <w:szCs w:val="24"/>
          <w14:ligatures w14:val="none"/>
        </w:rPr>
        <w:t xml:space="preserve">. </w:t>
      </w:r>
      <w:r w:rsidR="003B3EF3" w:rsidRPr="002D789E">
        <w:rPr>
          <w:rFonts w:ascii="Arial" w:hAnsi="Arial" w:cs="Arial"/>
          <w:sz w:val="24"/>
          <w:szCs w:val="24"/>
          <w14:ligatures w14:val="none"/>
        </w:rPr>
        <w:t>Subject was a</w:t>
      </w:r>
      <w:r w:rsidR="00C86ADC" w:rsidRPr="002D789E">
        <w:rPr>
          <w:rFonts w:ascii="Arial" w:hAnsi="Arial" w:cs="Arial"/>
          <w:sz w:val="24"/>
          <w:szCs w:val="24"/>
          <w14:ligatures w14:val="none"/>
        </w:rPr>
        <w:t xml:space="preserve"> </w:t>
      </w:r>
      <w:r w:rsidR="002D789E" w:rsidRPr="002D789E">
        <w:rPr>
          <w:rFonts w:ascii="Arial" w:hAnsi="Arial" w:cs="Arial"/>
          <w:sz w:val="24"/>
          <w:szCs w:val="24"/>
          <w14:ligatures w14:val="none"/>
        </w:rPr>
        <w:t>Black</w:t>
      </w:r>
      <w:r w:rsidR="00C86ADC" w:rsidRPr="002D789E">
        <w:rPr>
          <w:rFonts w:ascii="Arial" w:hAnsi="Arial" w:cs="Arial"/>
          <w:sz w:val="24"/>
          <w:szCs w:val="24"/>
          <w14:ligatures w14:val="none"/>
        </w:rPr>
        <w:t xml:space="preserve"> male </w:t>
      </w:r>
      <w:r w:rsidR="002D789E" w:rsidRPr="002D789E">
        <w:rPr>
          <w:rFonts w:ascii="Arial" w:hAnsi="Arial" w:cs="Arial"/>
          <w:sz w:val="24"/>
          <w:szCs w:val="24"/>
          <w14:ligatures w14:val="none"/>
        </w:rPr>
        <w:t>27</w:t>
      </w:r>
      <w:r w:rsidR="00180AD6" w:rsidRPr="002D789E">
        <w:rPr>
          <w:rFonts w:ascii="Arial" w:hAnsi="Arial" w:cs="Arial"/>
          <w:sz w:val="24"/>
          <w:szCs w:val="24"/>
          <w14:ligatures w14:val="none"/>
        </w:rPr>
        <w:t xml:space="preserve"> years of age</w:t>
      </w:r>
      <w:r w:rsidR="002D789E" w:rsidRPr="002D789E">
        <w:rPr>
          <w:rFonts w:ascii="Arial" w:hAnsi="Arial" w:cs="Arial"/>
          <w:sz w:val="24"/>
          <w:szCs w:val="24"/>
          <w14:ligatures w14:val="none"/>
        </w:rPr>
        <w:t xml:space="preserve"> under the influence of alcohol</w:t>
      </w:r>
      <w:r w:rsidR="003B3EF3" w:rsidRPr="002D789E">
        <w:rPr>
          <w:rFonts w:ascii="Arial" w:hAnsi="Arial" w:cs="Arial"/>
          <w:sz w:val="24"/>
          <w:szCs w:val="24"/>
          <w14:ligatures w14:val="none"/>
        </w:rPr>
        <w:t>.</w:t>
      </w:r>
      <w:r w:rsidR="00700AA4" w:rsidRPr="002D789E">
        <w:rPr>
          <w:rFonts w:ascii="Arial" w:hAnsi="Arial" w:cs="Arial"/>
          <w:sz w:val="24"/>
          <w:szCs w:val="24"/>
          <w14:ligatures w14:val="none"/>
        </w:rPr>
        <w:t xml:space="preserve">  Subject did</w:t>
      </w:r>
      <w:r w:rsidR="002D789E" w:rsidRPr="002D789E">
        <w:rPr>
          <w:rFonts w:ascii="Arial" w:hAnsi="Arial" w:cs="Arial"/>
          <w:sz w:val="24"/>
          <w:szCs w:val="24"/>
          <w14:ligatures w14:val="none"/>
        </w:rPr>
        <w:t xml:space="preserve"> not</w:t>
      </w:r>
      <w:r w:rsidR="00700AA4" w:rsidRPr="002D789E">
        <w:rPr>
          <w:rFonts w:ascii="Arial" w:hAnsi="Arial" w:cs="Arial"/>
          <w:sz w:val="24"/>
          <w:szCs w:val="24"/>
          <w14:ligatures w14:val="none"/>
        </w:rPr>
        <w:t xml:space="preserve"> sustain </w:t>
      </w:r>
      <w:r w:rsidR="002D789E" w:rsidRPr="002D789E">
        <w:rPr>
          <w:rFonts w:ascii="Arial" w:hAnsi="Arial" w:cs="Arial"/>
          <w:sz w:val="24"/>
          <w:szCs w:val="24"/>
          <w14:ligatures w14:val="none"/>
        </w:rPr>
        <w:t xml:space="preserve">any </w:t>
      </w:r>
      <w:r w:rsidR="00700AA4" w:rsidRPr="002D789E">
        <w:rPr>
          <w:rFonts w:ascii="Arial" w:hAnsi="Arial" w:cs="Arial"/>
          <w:sz w:val="24"/>
          <w:szCs w:val="24"/>
          <w14:ligatures w14:val="none"/>
        </w:rPr>
        <w:t xml:space="preserve">injuries.  </w:t>
      </w:r>
      <w:r w:rsidR="002D789E" w:rsidRPr="002D789E">
        <w:rPr>
          <w:rFonts w:ascii="Arial" w:hAnsi="Arial" w:cs="Arial"/>
          <w:sz w:val="24"/>
          <w:szCs w:val="24"/>
          <w14:ligatures w14:val="none"/>
        </w:rPr>
        <w:t>Subject was in the Pearland jail and had been arrested for public intoxication.  Additional charges of criminal mischief and harassment of a public servant were filed.</w:t>
      </w:r>
      <w:r w:rsidR="00F83CA8" w:rsidRPr="002D789E">
        <w:rPr>
          <w:rFonts w:ascii="Arial" w:hAnsi="Arial" w:cs="Arial"/>
          <w:sz w:val="24"/>
          <w:szCs w:val="24"/>
          <w14:ligatures w14:val="none"/>
        </w:rPr>
        <w:t xml:space="preserve"> </w:t>
      </w:r>
      <w:r w:rsidR="00700AA4" w:rsidRPr="002D789E">
        <w:rPr>
          <w:rFonts w:ascii="Arial" w:hAnsi="Arial" w:cs="Arial"/>
          <w:sz w:val="24"/>
          <w:szCs w:val="24"/>
          <w14:ligatures w14:val="none"/>
        </w:rPr>
        <w:t xml:space="preserve"> </w:t>
      </w:r>
      <w:r w:rsidR="00A85831" w:rsidRPr="002D789E">
        <w:rPr>
          <w:rFonts w:ascii="Arial" w:hAnsi="Arial" w:cs="Arial"/>
          <w:sz w:val="24"/>
          <w:szCs w:val="24"/>
          <w14:ligatures w14:val="none"/>
        </w:rPr>
        <w:t xml:space="preserve">Primary </w:t>
      </w:r>
      <w:r w:rsidR="002D789E" w:rsidRPr="002D789E">
        <w:rPr>
          <w:rFonts w:ascii="Arial" w:hAnsi="Arial" w:cs="Arial"/>
          <w:sz w:val="24"/>
          <w:szCs w:val="24"/>
          <w14:ligatures w14:val="none"/>
        </w:rPr>
        <w:t>jailer</w:t>
      </w:r>
      <w:r w:rsidR="00A85831" w:rsidRPr="002D789E">
        <w:rPr>
          <w:rFonts w:ascii="Arial" w:hAnsi="Arial" w:cs="Arial"/>
          <w:sz w:val="24"/>
          <w:szCs w:val="24"/>
          <w14:ligatures w14:val="none"/>
        </w:rPr>
        <w:t xml:space="preserve"> was a </w:t>
      </w:r>
      <w:r w:rsidR="002D789E" w:rsidRPr="002D789E">
        <w:rPr>
          <w:rFonts w:ascii="Arial" w:hAnsi="Arial" w:cs="Arial"/>
          <w:sz w:val="24"/>
          <w:szCs w:val="24"/>
          <w14:ligatures w14:val="none"/>
        </w:rPr>
        <w:t>White</w:t>
      </w:r>
      <w:r w:rsidR="00A85831" w:rsidRPr="002D789E">
        <w:rPr>
          <w:rFonts w:ascii="Arial" w:hAnsi="Arial" w:cs="Arial"/>
          <w:sz w:val="24"/>
          <w:szCs w:val="24"/>
          <w14:ligatures w14:val="none"/>
        </w:rPr>
        <w:t xml:space="preserve"> male assigned to </w:t>
      </w:r>
      <w:r w:rsidR="002D789E" w:rsidRPr="002D789E">
        <w:rPr>
          <w:rFonts w:ascii="Arial" w:hAnsi="Arial" w:cs="Arial"/>
          <w:sz w:val="24"/>
          <w:szCs w:val="24"/>
          <w14:ligatures w14:val="none"/>
        </w:rPr>
        <w:t>the Jail</w:t>
      </w:r>
      <w:r w:rsidR="00A85831" w:rsidRPr="002D789E">
        <w:rPr>
          <w:rFonts w:ascii="Arial" w:hAnsi="Arial" w:cs="Arial"/>
          <w:sz w:val="24"/>
          <w:szCs w:val="24"/>
          <w14:ligatures w14:val="none"/>
        </w:rPr>
        <w:t>.  This incident was found to be within policy.</w:t>
      </w:r>
    </w:p>
    <w:p w14:paraId="534C80E3" w14:textId="38F96905" w:rsidR="00477E23" w:rsidRPr="00936A0A" w:rsidRDefault="00477E23" w:rsidP="00450002">
      <w:pPr>
        <w:widowControl w:val="0"/>
        <w:rPr>
          <w:rFonts w:ascii="Arial" w:hAnsi="Arial" w:cs="Arial"/>
          <w:sz w:val="24"/>
          <w:szCs w:val="24"/>
          <w:highlight w:val="yellow"/>
          <w14:ligatures w14:val="none"/>
        </w:rPr>
      </w:pPr>
    </w:p>
    <w:p w14:paraId="533EB583" w14:textId="12B633B4" w:rsidR="00477E23" w:rsidRPr="0099095A" w:rsidRDefault="00477E23" w:rsidP="007B0D7D">
      <w:pPr>
        <w:rPr>
          <w:rFonts w:ascii="Arial" w:hAnsi="Arial" w:cs="Arial"/>
          <w:sz w:val="24"/>
          <w:szCs w:val="24"/>
          <w14:ligatures w14:val="none"/>
        </w:rPr>
      </w:pPr>
      <w:r w:rsidRPr="0099095A">
        <w:rPr>
          <w:rFonts w:ascii="Arial" w:hAnsi="Arial" w:cs="Arial"/>
          <w:sz w:val="24"/>
          <w:szCs w:val="24"/>
          <w14:ligatures w14:val="none"/>
        </w:rPr>
        <w:t>Occurred on 0</w:t>
      </w:r>
      <w:r w:rsidR="0099095A" w:rsidRPr="0099095A">
        <w:rPr>
          <w:rFonts w:ascii="Arial" w:hAnsi="Arial" w:cs="Arial"/>
          <w:sz w:val="24"/>
          <w:szCs w:val="24"/>
          <w14:ligatures w14:val="none"/>
        </w:rPr>
        <w:t>6</w:t>
      </w:r>
      <w:r w:rsidRPr="0099095A">
        <w:rPr>
          <w:rFonts w:ascii="Arial" w:hAnsi="Arial" w:cs="Arial"/>
          <w:sz w:val="24"/>
          <w:szCs w:val="24"/>
          <w14:ligatures w14:val="none"/>
        </w:rPr>
        <w:t>/</w:t>
      </w:r>
      <w:r w:rsidR="0099095A" w:rsidRPr="0099095A">
        <w:rPr>
          <w:rFonts w:ascii="Arial" w:hAnsi="Arial" w:cs="Arial"/>
          <w:sz w:val="24"/>
          <w:szCs w:val="24"/>
          <w14:ligatures w14:val="none"/>
        </w:rPr>
        <w:t>24</w:t>
      </w:r>
      <w:r w:rsidR="00C05578" w:rsidRPr="0099095A">
        <w:rPr>
          <w:rFonts w:ascii="Arial" w:hAnsi="Arial" w:cs="Arial"/>
          <w:sz w:val="24"/>
          <w:szCs w:val="24"/>
          <w14:ligatures w14:val="none"/>
        </w:rPr>
        <w:t xml:space="preserve"> at </w:t>
      </w:r>
      <w:r w:rsidR="0099095A" w:rsidRPr="0099095A">
        <w:rPr>
          <w:rFonts w:ascii="Arial" w:hAnsi="Arial" w:cs="Arial"/>
          <w:sz w:val="24"/>
          <w:szCs w:val="24"/>
          <w14:ligatures w14:val="none"/>
        </w:rPr>
        <w:t>1133</w:t>
      </w:r>
      <w:r w:rsidR="00C05578" w:rsidRPr="0099095A">
        <w:rPr>
          <w:rFonts w:ascii="Arial" w:hAnsi="Arial" w:cs="Arial"/>
          <w:sz w:val="24"/>
          <w:szCs w:val="24"/>
          <w14:ligatures w14:val="none"/>
        </w:rPr>
        <w:t xml:space="preserve"> hours</w:t>
      </w:r>
      <w:r w:rsidRPr="0099095A">
        <w:rPr>
          <w:rFonts w:ascii="Arial" w:hAnsi="Arial" w:cs="Arial"/>
          <w:sz w:val="24"/>
          <w:szCs w:val="24"/>
          <w14:ligatures w14:val="none"/>
        </w:rPr>
        <w:t xml:space="preserve"> reported as a </w:t>
      </w:r>
      <w:r w:rsidR="0099095A" w:rsidRPr="0099095A">
        <w:rPr>
          <w:rFonts w:ascii="Arial" w:hAnsi="Arial" w:cs="Arial"/>
          <w:sz w:val="24"/>
          <w:szCs w:val="24"/>
          <w14:ligatures w14:val="none"/>
        </w:rPr>
        <w:t>Theft</w:t>
      </w:r>
      <w:r w:rsidR="00C86ADC" w:rsidRPr="0099095A">
        <w:rPr>
          <w:rFonts w:ascii="Arial" w:hAnsi="Arial" w:cs="Arial"/>
          <w:sz w:val="24"/>
          <w:szCs w:val="24"/>
          <w14:ligatures w14:val="none"/>
        </w:rPr>
        <w:t xml:space="preserve"> in Progress</w:t>
      </w:r>
      <w:r w:rsidRPr="0099095A">
        <w:rPr>
          <w:rFonts w:ascii="Arial" w:hAnsi="Arial" w:cs="Arial"/>
          <w:sz w:val="24"/>
          <w:szCs w:val="24"/>
          <w14:ligatures w14:val="none"/>
        </w:rPr>
        <w:t xml:space="preserve"> call.   </w:t>
      </w:r>
      <w:r w:rsidR="0099095A" w:rsidRPr="0099095A">
        <w:rPr>
          <w:rFonts w:ascii="Arial" w:hAnsi="Arial" w:cs="Arial"/>
          <w:sz w:val="24"/>
          <w:szCs w:val="24"/>
          <w14:ligatures w14:val="none"/>
        </w:rPr>
        <w:t>One</w:t>
      </w:r>
      <w:r w:rsidRPr="0099095A">
        <w:rPr>
          <w:rFonts w:ascii="Arial" w:hAnsi="Arial" w:cs="Arial"/>
          <w:sz w:val="24"/>
          <w:szCs w:val="24"/>
          <w14:ligatures w14:val="none"/>
        </w:rPr>
        <w:t xml:space="preserve"> officer</w:t>
      </w:r>
      <w:r w:rsidR="0099095A" w:rsidRPr="0099095A">
        <w:rPr>
          <w:rFonts w:ascii="Arial" w:hAnsi="Arial" w:cs="Arial"/>
          <w:sz w:val="24"/>
          <w:szCs w:val="24"/>
          <w14:ligatures w14:val="none"/>
        </w:rPr>
        <w:t xml:space="preserve"> </w:t>
      </w:r>
      <w:r w:rsidR="00DF3A62" w:rsidRPr="0099095A">
        <w:rPr>
          <w:rFonts w:ascii="Arial" w:hAnsi="Arial" w:cs="Arial"/>
          <w:sz w:val="24"/>
          <w:szCs w:val="24"/>
          <w14:ligatures w14:val="none"/>
        </w:rPr>
        <w:t>involved</w:t>
      </w:r>
      <w:r w:rsidRPr="0099095A">
        <w:rPr>
          <w:rFonts w:ascii="Arial" w:hAnsi="Arial" w:cs="Arial"/>
          <w:sz w:val="24"/>
          <w:szCs w:val="24"/>
          <w14:ligatures w14:val="none"/>
        </w:rPr>
        <w:t xml:space="preserve"> with no injuries</w:t>
      </w:r>
      <w:r w:rsidR="00DF3A62" w:rsidRPr="0099095A">
        <w:rPr>
          <w:rFonts w:ascii="Arial" w:hAnsi="Arial" w:cs="Arial"/>
          <w:sz w:val="24"/>
          <w:szCs w:val="24"/>
          <w14:ligatures w14:val="none"/>
        </w:rPr>
        <w:t xml:space="preserve">.  </w:t>
      </w:r>
      <w:r w:rsidR="0099095A" w:rsidRPr="0099095A">
        <w:rPr>
          <w:rFonts w:ascii="Arial" w:hAnsi="Arial" w:cs="Arial"/>
          <w:sz w:val="24"/>
          <w:szCs w:val="24"/>
          <w14:ligatures w14:val="none"/>
        </w:rPr>
        <w:t>Taser deployment used once</w:t>
      </w:r>
      <w:r w:rsidR="007B0D7D">
        <w:rPr>
          <w:rFonts w:ascii="Arial" w:hAnsi="Arial" w:cs="Arial"/>
          <w:sz w:val="24"/>
          <w:szCs w:val="24"/>
          <w14:ligatures w14:val="none"/>
        </w:rPr>
        <w:t>;</w:t>
      </w:r>
      <w:r w:rsidR="00DF3A62" w:rsidRPr="0099095A">
        <w:rPr>
          <w:rFonts w:ascii="Arial" w:hAnsi="Arial" w:cs="Arial"/>
          <w:sz w:val="24"/>
          <w:szCs w:val="24"/>
          <w14:ligatures w14:val="none"/>
        </w:rPr>
        <w:t xml:space="preserve"> effective.  Subject was a </w:t>
      </w:r>
      <w:r w:rsidR="00C86ADC" w:rsidRPr="0099095A">
        <w:rPr>
          <w:rFonts w:ascii="Arial" w:hAnsi="Arial" w:cs="Arial"/>
          <w:sz w:val="24"/>
          <w:szCs w:val="24"/>
          <w14:ligatures w14:val="none"/>
        </w:rPr>
        <w:t xml:space="preserve">black male </w:t>
      </w:r>
      <w:r w:rsidR="0099095A" w:rsidRPr="0099095A">
        <w:rPr>
          <w:rFonts w:ascii="Arial" w:hAnsi="Arial" w:cs="Arial"/>
          <w:sz w:val="24"/>
          <w:szCs w:val="24"/>
          <w14:ligatures w14:val="none"/>
        </w:rPr>
        <w:t>27</w:t>
      </w:r>
      <w:r w:rsidR="00DE4AEF" w:rsidRPr="0099095A">
        <w:rPr>
          <w:rFonts w:ascii="Arial" w:hAnsi="Arial" w:cs="Arial"/>
          <w:sz w:val="24"/>
          <w:szCs w:val="24"/>
          <w14:ligatures w14:val="none"/>
        </w:rPr>
        <w:t xml:space="preserve"> years of age</w:t>
      </w:r>
      <w:r w:rsidR="00DF3A62" w:rsidRPr="0099095A">
        <w:rPr>
          <w:rFonts w:ascii="Arial" w:hAnsi="Arial" w:cs="Arial"/>
          <w:sz w:val="24"/>
          <w:szCs w:val="24"/>
          <w14:ligatures w14:val="none"/>
        </w:rPr>
        <w:t xml:space="preserve">.  </w:t>
      </w:r>
      <w:r w:rsidR="007B0D7D">
        <w:rPr>
          <w:rFonts w:ascii="Arial" w:hAnsi="Arial" w:cs="Arial"/>
          <w:sz w:val="24"/>
          <w:szCs w:val="24"/>
          <w14:ligatures w14:val="none"/>
        </w:rPr>
        <w:t xml:space="preserve">Subject </w:t>
      </w:r>
      <w:r w:rsidR="00F76BFB" w:rsidRPr="0043477B">
        <w:rPr>
          <w:rFonts w:ascii="Arial" w:hAnsi="Arial" w:cs="Arial"/>
          <w:sz w:val="24"/>
          <w:szCs w:val="24"/>
          <w14:ligatures w14:val="none"/>
        </w:rPr>
        <w:t xml:space="preserve">sustained </w:t>
      </w:r>
      <w:r w:rsidR="007B0D7D">
        <w:rPr>
          <w:rFonts w:ascii="Arial" w:hAnsi="Arial" w:cs="Arial"/>
          <w:sz w:val="24"/>
          <w:szCs w:val="24"/>
          <w14:ligatures w14:val="none"/>
        </w:rPr>
        <w:t>minor injuries and was transported to the hospital for treatment</w:t>
      </w:r>
      <w:r w:rsidR="00C86ADC" w:rsidRPr="0099095A">
        <w:rPr>
          <w:rFonts w:ascii="Arial" w:hAnsi="Arial" w:cs="Arial"/>
          <w:sz w:val="24"/>
          <w:szCs w:val="24"/>
          <w14:ligatures w14:val="none"/>
        </w:rPr>
        <w:t>.</w:t>
      </w:r>
      <w:r w:rsidR="00E53139" w:rsidRPr="0099095A">
        <w:rPr>
          <w:rFonts w:ascii="Arial" w:hAnsi="Arial" w:cs="Arial"/>
          <w:sz w:val="24"/>
          <w:szCs w:val="24"/>
          <w14:ligatures w14:val="none"/>
        </w:rPr>
        <w:t xml:space="preserve">  </w:t>
      </w:r>
      <w:r w:rsidR="00914B87" w:rsidRPr="0099095A">
        <w:rPr>
          <w:rFonts w:ascii="Arial" w:hAnsi="Arial" w:cs="Arial"/>
          <w:sz w:val="24"/>
          <w:szCs w:val="24"/>
          <w14:ligatures w14:val="none"/>
        </w:rPr>
        <w:t xml:space="preserve">Subject was </w:t>
      </w:r>
      <w:r w:rsidR="00E331FE" w:rsidRPr="0099095A">
        <w:rPr>
          <w:rFonts w:ascii="Arial" w:hAnsi="Arial" w:cs="Arial"/>
          <w:sz w:val="24"/>
          <w:szCs w:val="24"/>
          <w14:ligatures w14:val="none"/>
        </w:rPr>
        <w:t>charged</w:t>
      </w:r>
      <w:r w:rsidR="00C86ADC" w:rsidRPr="0099095A">
        <w:rPr>
          <w:rFonts w:ascii="Arial" w:hAnsi="Arial" w:cs="Arial"/>
          <w:sz w:val="24"/>
          <w:szCs w:val="24"/>
          <w14:ligatures w14:val="none"/>
        </w:rPr>
        <w:t xml:space="preserve"> with </w:t>
      </w:r>
      <w:r w:rsidR="0099095A" w:rsidRPr="0099095A">
        <w:rPr>
          <w:rFonts w:ascii="Arial" w:hAnsi="Arial" w:cs="Arial"/>
          <w:sz w:val="24"/>
          <w:szCs w:val="24"/>
          <w14:ligatures w14:val="none"/>
        </w:rPr>
        <w:t>theft and evading arrest</w:t>
      </w:r>
      <w:r w:rsidR="00914B87" w:rsidRPr="0099095A">
        <w:rPr>
          <w:rFonts w:ascii="Arial" w:hAnsi="Arial" w:cs="Arial"/>
          <w:sz w:val="24"/>
          <w:szCs w:val="24"/>
          <w14:ligatures w14:val="none"/>
        </w:rPr>
        <w:t xml:space="preserve">.  Primary officer was a </w:t>
      </w:r>
      <w:r w:rsidR="0099095A" w:rsidRPr="0099095A">
        <w:rPr>
          <w:rFonts w:ascii="Arial" w:hAnsi="Arial" w:cs="Arial"/>
          <w:sz w:val="24"/>
          <w:szCs w:val="24"/>
          <w14:ligatures w14:val="none"/>
        </w:rPr>
        <w:t>Hispanic</w:t>
      </w:r>
      <w:r w:rsidR="00914B87" w:rsidRPr="0099095A">
        <w:rPr>
          <w:rFonts w:ascii="Arial" w:hAnsi="Arial" w:cs="Arial"/>
          <w:sz w:val="24"/>
          <w:szCs w:val="24"/>
          <w14:ligatures w14:val="none"/>
        </w:rPr>
        <w:t xml:space="preserve"> male assigned to </w:t>
      </w:r>
      <w:r w:rsidR="0099095A" w:rsidRPr="0099095A">
        <w:rPr>
          <w:rFonts w:ascii="Arial" w:hAnsi="Arial" w:cs="Arial"/>
          <w:sz w:val="24"/>
          <w:szCs w:val="24"/>
          <w14:ligatures w14:val="none"/>
        </w:rPr>
        <w:t>Patrol</w:t>
      </w:r>
      <w:r w:rsidR="00914B87" w:rsidRPr="0099095A">
        <w:rPr>
          <w:rFonts w:ascii="Arial" w:hAnsi="Arial" w:cs="Arial"/>
          <w:sz w:val="24"/>
          <w:szCs w:val="24"/>
          <w14:ligatures w14:val="none"/>
        </w:rPr>
        <w:t>.  This incident was found to be within policy.</w:t>
      </w:r>
    </w:p>
    <w:p w14:paraId="706232B6" w14:textId="77777777" w:rsidR="00F45ABD" w:rsidRDefault="00F45ABD" w:rsidP="00337FD0">
      <w:pPr>
        <w:widowControl w:val="0"/>
        <w:rPr>
          <w:rFonts w:ascii="Arial" w:hAnsi="Arial" w:cs="Arial"/>
          <w:sz w:val="24"/>
          <w:szCs w:val="24"/>
          <w14:ligatures w14:val="none"/>
        </w:rPr>
      </w:pPr>
    </w:p>
    <w:p w14:paraId="2110175E" w14:textId="27A141B3" w:rsidR="00337FD0" w:rsidRPr="00582C9F" w:rsidRDefault="00AB28A2" w:rsidP="00337FD0">
      <w:pPr>
        <w:widowControl w:val="0"/>
        <w:rPr>
          <w:rFonts w:ascii="Arial" w:hAnsi="Arial" w:cs="Arial"/>
          <w:sz w:val="24"/>
          <w:szCs w:val="24"/>
          <w14:ligatures w14:val="none"/>
        </w:rPr>
      </w:pPr>
      <w:r w:rsidRPr="00582C9F">
        <w:rPr>
          <w:rFonts w:ascii="Arial" w:hAnsi="Arial" w:cs="Arial"/>
          <w:sz w:val="24"/>
          <w:szCs w:val="24"/>
          <w14:ligatures w14:val="none"/>
        </w:rPr>
        <w:lastRenderedPageBreak/>
        <w:t xml:space="preserve">Occurred on </w:t>
      </w:r>
      <w:r w:rsidR="00582C9F" w:rsidRPr="00582C9F">
        <w:rPr>
          <w:rFonts w:ascii="Arial" w:hAnsi="Arial" w:cs="Arial"/>
          <w:sz w:val="24"/>
          <w:szCs w:val="24"/>
          <w14:ligatures w14:val="none"/>
        </w:rPr>
        <w:t>06</w:t>
      </w:r>
      <w:r w:rsidRPr="00582C9F">
        <w:rPr>
          <w:rFonts w:ascii="Arial" w:hAnsi="Arial" w:cs="Arial"/>
          <w:sz w:val="24"/>
          <w:szCs w:val="24"/>
          <w14:ligatures w14:val="none"/>
        </w:rPr>
        <w:t>/</w:t>
      </w:r>
      <w:r w:rsidR="00582C9F" w:rsidRPr="00582C9F">
        <w:rPr>
          <w:rFonts w:ascii="Arial" w:hAnsi="Arial" w:cs="Arial"/>
          <w:sz w:val="24"/>
          <w:szCs w:val="24"/>
          <w14:ligatures w14:val="none"/>
        </w:rPr>
        <w:t>27</w:t>
      </w:r>
      <w:r w:rsidR="00C05578" w:rsidRPr="00582C9F">
        <w:rPr>
          <w:rFonts w:ascii="Arial" w:hAnsi="Arial" w:cs="Arial"/>
          <w:sz w:val="24"/>
          <w:szCs w:val="24"/>
          <w14:ligatures w14:val="none"/>
        </w:rPr>
        <w:t xml:space="preserve"> at </w:t>
      </w:r>
      <w:r w:rsidR="00582C9F" w:rsidRPr="00582C9F">
        <w:rPr>
          <w:rFonts w:ascii="Arial" w:hAnsi="Arial" w:cs="Arial"/>
          <w:sz w:val="24"/>
          <w:szCs w:val="24"/>
          <w14:ligatures w14:val="none"/>
        </w:rPr>
        <w:t>2117</w:t>
      </w:r>
      <w:r w:rsidR="00E331FE" w:rsidRPr="00582C9F">
        <w:rPr>
          <w:rFonts w:ascii="Arial" w:hAnsi="Arial" w:cs="Arial"/>
          <w:sz w:val="24"/>
          <w:szCs w:val="24"/>
          <w14:ligatures w14:val="none"/>
        </w:rPr>
        <w:t xml:space="preserve"> hours</w:t>
      </w:r>
      <w:r w:rsidR="00C05578" w:rsidRPr="00582C9F">
        <w:rPr>
          <w:rFonts w:ascii="Arial" w:hAnsi="Arial" w:cs="Arial"/>
          <w:sz w:val="24"/>
          <w:szCs w:val="24"/>
          <w14:ligatures w14:val="none"/>
        </w:rPr>
        <w:t xml:space="preserve"> </w:t>
      </w:r>
      <w:r w:rsidR="00582C9F" w:rsidRPr="00582C9F">
        <w:rPr>
          <w:rFonts w:ascii="Arial" w:hAnsi="Arial" w:cs="Arial"/>
          <w:sz w:val="24"/>
          <w:szCs w:val="24"/>
          <w14:ligatures w14:val="none"/>
        </w:rPr>
        <w:t>initiated as</w:t>
      </w:r>
      <w:r w:rsidR="00E331FE" w:rsidRPr="00582C9F">
        <w:rPr>
          <w:rFonts w:ascii="Arial" w:hAnsi="Arial" w:cs="Arial"/>
          <w:sz w:val="24"/>
          <w:szCs w:val="24"/>
          <w14:ligatures w14:val="none"/>
        </w:rPr>
        <w:t xml:space="preserve"> a </w:t>
      </w:r>
      <w:r w:rsidR="00582C9F" w:rsidRPr="00582C9F">
        <w:rPr>
          <w:rFonts w:ascii="Arial" w:hAnsi="Arial" w:cs="Arial"/>
          <w:sz w:val="24"/>
          <w:szCs w:val="24"/>
          <w14:ligatures w14:val="none"/>
        </w:rPr>
        <w:t>Traffic Stop</w:t>
      </w:r>
      <w:r w:rsidRPr="00582C9F">
        <w:rPr>
          <w:rFonts w:ascii="Arial" w:hAnsi="Arial" w:cs="Arial"/>
          <w:sz w:val="24"/>
          <w:szCs w:val="24"/>
          <w14:ligatures w14:val="none"/>
        </w:rPr>
        <w:t xml:space="preserve">.  </w:t>
      </w:r>
      <w:r w:rsidR="00582C9F" w:rsidRPr="00582C9F">
        <w:rPr>
          <w:rFonts w:ascii="Arial" w:hAnsi="Arial" w:cs="Arial"/>
          <w:sz w:val="24"/>
          <w:szCs w:val="24"/>
          <w14:ligatures w14:val="none"/>
        </w:rPr>
        <w:t>Two</w:t>
      </w:r>
      <w:r w:rsidRPr="00582C9F">
        <w:rPr>
          <w:rFonts w:ascii="Arial" w:hAnsi="Arial" w:cs="Arial"/>
          <w:sz w:val="24"/>
          <w:szCs w:val="24"/>
          <w14:ligatures w14:val="none"/>
        </w:rPr>
        <w:t xml:space="preserve"> officer</w:t>
      </w:r>
      <w:r w:rsidR="00E331FE" w:rsidRPr="00582C9F">
        <w:rPr>
          <w:rFonts w:ascii="Arial" w:hAnsi="Arial" w:cs="Arial"/>
          <w:sz w:val="24"/>
          <w:szCs w:val="24"/>
          <w14:ligatures w14:val="none"/>
        </w:rPr>
        <w:t>s</w:t>
      </w:r>
      <w:r w:rsidRPr="00582C9F">
        <w:rPr>
          <w:rFonts w:ascii="Arial" w:hAnsi="Arial" w:cs="Arial"/>
          <w:sz w:val="24"/>
          <w:szCs w:val="24"/>
          <w14:ligatures w14:val="none"/>
        </w:rPr>
        <w:t xml:space="preserve"> involved with </w:t>
      </w:r>
      <w:r w:rsidR="00582C9F" w:rsidRPr="00582C9F">
        <w:rPr>
          <w:rFonts w:ascii="Arial" w:hAnsi="Arial" w:cs="Arial"/>
          <w:sz w:val="24"/>
          <w:szCs w:val="24"/>
          <w14:ligatures w14:val="none"/>
        </w:rPr>
        <w:t>one officer suffering strain/sprain</w:t>
      </w:r>
      <w:r w:rsidRPr="00582C9F">
        <w:rPr>
          <w:rFonts w:ascii="Arial" w:hAnsi="Arial" w:cs="Arial"/>
          <w:sz w:val="24"/>
          <w:szCs w:val="24"/>
          <w14:ligatures w14:val="none"/>
        </w:rPr>
        <w:t xml:space="preserve"> injuries</w:t>
      </w:r>
      <w:r w:rsidR="00582C9F" w:rsidRPr="00582C9F">
        <w:rPr>
          <w:rFonts w:ascii="Arial" w:hAnsi="Arial" w:cs="Arial"/>
          <w:sz w:val="24"/>
          <w:szCs w:val="24"/>
          <w14:ligatures w14:val="none"/>
        </w:rPr>
        <w:t xml:space="preserve"> requiring treatment</w:t>
      </w:r>
      <w:r w:rsidRPr="00582C9F">
        <w:rPr>
          <w:rFonts w:ascii="Arial" w:hAnsi="Arial" w:cs="Arial"/>
          <w:sz w:val="24"/>
          <w:szCs w:val="24"/>
          <w14:ligatures w14:val="none"/>
        </w:rPr>
        <w:t xml:space="preserve">.  </w:t>
      </w:r>
      <w:r w:rsidR="00582C9F" w:rsidRPr="00582C9F">
        <w:rPr>
          <w:rFonts w:ascii="Arial" w:hAnsi="Arial" w:cs="Arial"/>
          <w:sz w:val="24"/>
          <w:szCs w:val="24"/>
          <w14:ligatures w14:val="none"/>
        </w:rPr>
        <w:t>Pain compliance - empty hand control technique was used</w:t>
      </w:r>
      <w:r w:rsidR="007B0D7D">
        <w:rPr>
          <w:rFonts w:ascii="Arial" w:hAnsi="Arial" w:cs="Arial"/>
          <w:sz w:val="24"/>
          <w:szCs w:val="24"/>
          <w14:ligatures w14:val="none"/>
        </w:rPr>
        <w:t>;</w:t>
      </w:r>
      <w:r w:rsidR="00582C9F" w:rsidRPr="00582C9F">
        <w:rPr>
          <w:rFonts w:ascii="Arial" w:hAnsi="Arial" w:cs="Arial"/>
          <w:sz w:val="24"/>
          <w:szCs w:val="24"/>
          <w14:ligatures w14:val="none"/>
        </w:rPr>
        <w:t xml:space="preserve"> effective</w:t>
      </w:r>
      <w:r w:rsidR="00E331FE" w:rsidRPr="00582C9F">
        <w:rPr>
          <w:rFonts w:ascii="Arial" w:hAnsi="Arial" w:cs="Arial"/>
          <w:sz w:val="24"/>
          <w:szCs w:val="24"/>
          <w14:ligatures w14:val="none"/>
        </w:rPr>
        <w:t>.</w:t>
      </w:r>
      <w:r w:rsidR="00F01A37" w:rsidRPr="00582C9F">
        <w:rPr>
          <w:rFonts w:ascii="Arial" w:hAnsi="Arial" w:cs="Arial"/>
          <w:sz w:val="24"/>
          <w:szCs w:val="24"/>
          <w14:ligatures w14:val="none"/>
        </w:rPr>
        <w:t xml:space="preserve">  </w:t>
      </w:r>
      <w:r w:rsidR="000C1FE8" w:rsidRPr="00582C9F">
        <w:rPr>
          <w:rFonts w:ascii="Arial" w:hAnsi="Arial" w:cs="Arial"/>
          <w:sz w:val="24"/>
          <w:szCs w:val="24"/>
          <w14:ligatures w14:val="none"/>
        </w:rPr>
        <w:t xml:space="preserve">Subject was </w:t>
      </w:r>
      <w:r w:rsidR="00E331FE" w:rsidRPr="00582C9F">
        <w:rPr>
          <w:rFonts w:ascii="Arial" w:hAnsi="Arial" w:cs="Arial"/>
          <w:sz w:val="24"/>
          <w:szCs w:val="24"/>
          <w14:ligatures w14:val="none"/>
        </w:rPr>
        <w:t>a</w:t>
      </w:r>
      <w:r w:rsidR="000C1FE8" w:rsidRPr="00582C9F">
        <w:rPr>
          <w:rFonts w:ascii="Arial" w:hAnsi="Arial" w:cs="Arial"/>
          <w:sz w:val="24"/>
          <w:szCs w:val="24"/>
          <w14:ligatures w14:val="none"/>
        </w:rPr>
        <w:t xml:space="preserve"> </w:t>
      </w:r>
      <w:r w:rsidR="00582C9F" w:rsidRPr="00582C9F">
        <w:rPr>
          <w:rFonts w:ascii="Arial" w:hAnsi="Arial" w:cs="Arial"/>
          <w:sz w:val="24"/>
          <w:szCs w:val="24"/>
          <w14:ligatures w14:val="none"/>
        </w:rPr>
        <w:t>black</w:t>
      </w:r>
      <w:r w:rsidR="000C1FE8" w:rsidRPr="00582C9F">
        <w:rPr>
          <w:rFonts w:ascii="Arial" w:hAnsi="Arial" w:cs="Arial"/>
          <w:sz w:val="24"/>
          <w:szCs w:val="24"/>
          <w14:ligatures w14:val="none"/>
        </w:rPr>
        <w:t xml:space="preserve"> male </w:t>
      </w:r>
      <w:r w:rsidR="00582C9F" w:rsidRPr="00582C9F">
        <w:rPr>
          <w:rFonts w:ascii="Arial" w:hAnsi="Arial" w:cs="Arial"/>
          <w:sz w:val="24"/>
          <w:szCs w:val="24"/>
          <w14:ligatures w14:val="none"/>
        </w:rPr>
        <w:t>20</w:t>
      </w:r>
      <w:r w:rsidR="00DE4AEF" w:rsidRPr="00582C9F">
        <w:rPr>
          <w:rFonts w:ascii="Arial" w:hAnsi="Arial" w:cs="Arial"/>
          <w:sz w:val="24"/>
          <w:szCs w:val="24"/>
          <w14:ligatures w14:val="none"/>
        </w:rPr>
        <w:t xml:space="preserve"> years of</w:t>
      </w:r>
      <w:r w:rsidR="00582C9F" w:rsidRPr="00582C9F">
        <w:rPr>
          <w:rFonts w:ascii="Arial" w:hAnsi="Arial" w:cs="Arial"/>
          <w:sz w:val="24"/>
          <w:szCs w:val="24"/>
          <w14:ligatures w14:val="none"/>
        </w:rPr>
        <w:t xml:space="preserve"> age</w:t>
      </w:r>
      <w:r w:rsidR="000C1FE8" w:rsidRPr="00582C9F">
        <w:rPr>
          <w:rFonts w:ascii="Arial" w:hAnsi="Arial" w:cs="Arial"/>
          <w:sz w:val="24"/>
          <w:szCs w:val="24"/>
          <w14:ligatures w14:val="none"/>
        </w:rPr>
        <w:t xml:space="preserve">.  </w:t>
      </w:r>
      <w:r w:rsidR="00582C9F" w:rsidRPr="00582C9F">
        <w:rPr>
          <w:rFonts w:ascii="Arial" w:hAnsi="Arial" w:cs="Arial"/>
          <w:sz w:val="24"/>
          <w:szCs w:val="24"/>
          <w14:ligatures w14:val="none"/>
        </w:rPr>
        <w:t>Subject did not sustain injuries</w:t>
      </w:r>
      <w:r w:rsidR="00F01A37" w:rsidRPr="00582C9F">
        <w:rPr>
          <w:rFonts w:ascii="Arial" w:hAnsi="Arial" w:cs="Arial"/>
          <w:sz w:val="24"/>
          <w:szCs w:val="24"/>
          <w14:ligatures w14:val="none"/>
        </w:rPr>
        <w:t xml:space="preserve">.  Subject was </w:t>
      </w:r>
      <w:r w:rsidR="00E331FE" w:rsidRPr="00582C9F">
        <w:rPr>
          <w:rFonts w:ascii="Arial" w:hAnsi="Arial" w:cs="Arial"/>
          <w:sz w:val="24"/>
          <w:szCs w:val="24"/>
          <w14:ligatures w14:val="none"/>
        </w:rPr>
        <w:t xml:space="preserve">charged with </w:t>
      </w:r>
      <w:r w:rsidR="00582C9F" w:rsidRPr="00582C9F">
        <w:rPr>
          <w:rFonts w:ascii="Arial" w:hAnsi="Arial" w:cs="Arial"/>
          <w:sz w:val="24"/>
          <w:szCs w:val="24"/>
          <w14:ligatures w14:val="none"/>
        </w:rPr>
        <w:t>possession of controlled substance, theft of firearm, unlawful carry weapon and resisting arrest</w:t>
      </w:r>
      <w:r w:rsidR="00337FD0" w:rsidRPr="00582C9F">
        <w:rPr>
          <w:rFonts w:ascii="Arial" w:hAnsi="Arial" w:cs="Arial"/>
          <w:sz w:val="24"/>
          <w:szCs w:val="24"/>
          <w14:ligatures w14:val="none"/>
        </w:rPr>
        <w:t xml:space="preserve">.  Primary officer was a </w:t>
      </w:r>
      <w:r w:rsidR="00582C9F" w:rsidRPr="00582C9F">
        <w:rPr>
          <w:rFonts w:ascii="Arial" w:hAnsi="Arial" w:cs="Arial"/>
          <w:sz w:val="24"/>
          <w:szCs w:val="24"/>
          <w14:ligatures w14:val="none"/>
        </w:rPr>
        <w:t>Hispanic</w:t>
      </w:r>
      <w:r w:rsidR="00337FD0" w:rsidRPr="00582C9F">
        <w:rPr>
          <w:rFonts w:ascii="Arial" w:hAnsi="Arial" w:cs="Arial"/>
          <w:sz w:val="24"/>
          <w:szCs w:val="24"/>
          <w14:ligatures w14:val="none"/>
        </w:rPr>
        <w:t xml:space="preserve"> male assigned to Patrol.  This incident was found to be within policy.</w:t>
      </w:r>
    </w:p>
    <w:p w14:paraId="1DB213AD" w14:textId="44A72AF0" w:rsidR="00914B87" w:rsidRPr="00936A0A" w:rsidRDefault="00914B87" w:rsidP="00450002">
      <w:pPr>
        <w:widowControl w:val="0"/>
        <w:rPr>
          <w:rFonts w:ascii="Arial" w:hAnsi="Arial" w:cs="Arial"/>
          <w:sz w:val="24"/>
          <w:szCs w:val="24"/>
          <w:highlight w:val="yellow"/>
          <w14:ligatures w14:val="none"/>
        </w:rPr>
      </w:pPr>
    </w:p>
    <w:p w14:paraId="5C271A85" w14:textId="156D6133" w:rsidR="000C1FE8" w:rsidRPr="00E7710D" w:rsidRDefault="000C1FE8" w:rsidP="007B0D7D">
      <w:pPr>
        <w:rPr>
          <w:rFonts w:ascii="Arial" w:hAnsi="Arial" w:cs="Arial"/>
          <w:sz w:val="24"/>
          <w:szCs w:val="24"/>
          <w14:ligatures w14:val="none"/>
        </w:rPr>
      </w:pPr>
      <w:r w:rsidRPr="00E7710D">
        <w:rPr>
          <w:rFonts w:ascii="Arial" w:hAnsi="Arial" w:cs="Arial"/>
          <w:sz w:val="24"/>
          <w:szCs w:val="24"/>
          <w14:ligatures w14:val="none"/>
        </w:rPr>
        <w:t xml:space="preserve">Occurred on </w:t>
      </w:r>
      <w:r w:rsidR="00E331FE" w:rsidRPr="00E7710D">
        <w:rPr>
          <w:rFonts w:ascii="Arial" w:hAnsi="Arial" w:cs="Arial"/>
          <w:sz w:val="24"/>
          <w:szCs w:val="24"/>
          <w14:ligatures w14:val="none"/>
        </w:rPr>
        <w:t>0</w:t>
      </w:r>
      <w:r w:rsidR="00E7710D" w:rsidRPr="00E7710D">
        <w:rPr>
          <w:rFonts w:ascii="Arial" w:hAnsi="Arial" w:cs="Arial"/>
          <w:sz w:val="24"/>
          <w:szCs w:val="24"/>
          <w14:ligatures w14:val="none"/>
        </w:rPr>
        <w:t>6</w:t>
      </w:r>
      <w:r w:rsidRPr="00E7710D">
        <w:rPr>
          <w:rFonts w:ascii="Arial" w:hAnsi="Arial" w:cs="Arial"/>
          <w:sz w:val="24"/>
          <w:szCs w:val="24"/>
          <w14:ligatures w14:val="none"/>
        </w:rPr>
        <w:t>/</w:t>
      </w:r>
      <w:r w:rsidR="00E7710D" w:rsidRPr="00E7710D">
        <w:rPr>
          <w:rFonts w:ascii="Arial" w:hAnsi="Arial" w:cs="Arial"/>
          <w:sz w:val="24"/>
          <w:szCs w:val="24"/>
          <w14:ligatures w14:val="none"/>
        </w:rPr>
        <w:t>30</w:t>
      </w:r>
      <w:r w:rsidR="00C558C8" w:rsidRPr="00E7710D">
        <w:rPr>
          <w:rFonts w:ascii="Arial" w:hAnsi="Arial" w:cs="Arial"/>
          <w:sz w:val="24"/>
          <w:szCs w:val="24"/>
          <w14:ligatures w14:val="none"/>
        </w:rPr>
        <w:t xml:space="preserve"> at </w:t>
      </w:r>
      <w:r w:rsidR="00E7710D" w:rsidRPr="00E7710D">
        <w:rPr>
          <w:rFonts w:ascii="Arial" w:hAnsi="Arial" w:cs="Arial"/>
          <w:sz w:val="24"/>
          <w:szCs w:val="24"/>
          <w14:ligatures w14:val="none"/>
        </w:rPr>
        <w:t>2043</w:t>
      </w:r>
      <w:r w:rsidR="00C558C8" w:rsidRPr="00E7710D">
        <w:rPr>
          <w:rFonts w:ascii="Arial" w:hAnsi="Arial" w:cs="Arial"/>
          <w:sz w:val="24"/>
          <w:szCs w:val="24"/>
          <w14:ligatures w14:val="none"/>
        </w:rPr>
        <w:t xml:space="preserve"> hours </w:t>
      </w:r>
      <w:r w:rsidR="00E331FE" w:rsidRPr="00E7710D">
        <w:rPr>
          <w:rFonts w:ascii="Arial" w:hAnsi="Arial" w:cs="Arial"/>
          <w:sz w:val="24"/>
          <w:szCs w:val="24"/>
          <w14:ligatures w14:val="none"/>
        </w:rPr>
        <w:t xml:space="preserve">reported as a </w:t>
      </w:r>
      <w:r w:rsidR="00E7710D" w:rsidRPr="00E7710D">
        <w:rPr>
          <w:rFonts w:ascii="Arial" w:hAnsi="Arial" w:cs="Arial"/>
          <w:sz w:val="24"/>
          <w:szCs w:val="24"/>
          <w14:ligatures w14:val="none"/>
        </w:rPr>
        <w:t>Theft in Progress</w:t>
      </w:r>
      <w:r w:rsidR="00E331FE" w:rsidRPr="00E7710D">
        <w:rPr>
          <w:rFonts w:ascii="Arial" w:hAnsi="Arial" w:cs="Arial"/>
          <w:sz w:val="24"/>
          <w:szCs w:val="24"/>
          <w14:ligatures w14:val="none"/>
        </w:rPr>
        <w:t xml:space="preserve"> call</w:t>
      </w:r>
      <w:r w:rsidRPr="00E7710D">
        <w:rPr>
          <w:rFonts w:ascii="Arial" w:hAnsi="Arial" w:cs="Arial"/>
          <w:sz w:val="24"/>
          <w:szCs w:val="24"/>
          <w14:ligatures w14:val="none"/>
        </w:rPr>
        <w:t xml:space="preserve">.  </w:t>
      </w:r>
      <w:r w:rsidR="00E7710D" w:rsidRPr="00E7710D">
        <w:rPr>
          <w:rFonts w:ascii="Arial" w:hAnsi="Arial" w:cs="Arial"/>
          <w:sz w:val="24"/>
          <w:szCs w:val="24"/>
          <w14:ligatures w14:val="none"/>
        </w:rPr>
        <w:t>Three</w:t>
      </w:r>
      <w:r w:rsidRPr="00E7710D">
        <w:rPr>
          <w:rFonts w:ascii="Arial" w:hAnsi="Arial" w:cs="Arial"/>
          <w:sz w:val="24"/>
          <w:szCs w:val="24"/>
          <w14:ligatures w14:val="none"/>
        </w:rPr>
        <w:t xml:space="preserve"> officer</w:t>
      </w:r>
      <w:r w:rsidR="00E7710D" w:rsidRPr="00E7710D">
        <w:rPr>
          <w:rFonts w:ascii="Arial" w:hAnsi="Arial" w:cs="Arial"/>
          <w:sz w:val="24"/>
          <w:szCs w:val="24"/>
          <w14:ligatures w14:val="none"/>
        </w:rPr>
        <w:t>s</w:t>
      </w:r>
      <w:r w:rsidRPr="00E7710D">
        <w:rPr>
          <w:rFonts w:ascii="Arial" w:hAnsi="Arial" w:cs="Arial"/>
          <w:sz w:val="24"/>
          <w:szCs w:val="24"/>
          <w14:ligatures w14:val="none"/>
        </w:rPr>
        <w:t xml:space="preserve"> involved with no injuries.  </w:t>
      </w:r>
      <w:r w:rsidR="00F03473" w:rsidRPr="00E7710D">
        <w:rPr>
          <w:rFonts w:ascii="Arial" w:hAnsi="Arial" w:cs="Arial"/>
          <w:sz w:val="24"/>
          <w:szCs w:val="24"/>
          <w14:ligatures w14:val="none"/>
        </w:rPr>
        <w:t xml:space="preserve">Taser </w:t>
      </w:r>
      <w:r w:rsidR="00E331FE" w:rsidRPr="00E7710D">
        <w:rPr>
          <w:rFonts w:ascii="Arial" w:hAnsi="Arial" w:cs="Arial"/>
          <w:sz w:val="24"/>
          <w:szCs w:val="24"/>
          <w14:ligatures w14:val="none"/>
        </w:rPr>
        <w:t>deployment was used once</w:t>
      </w:r>
      <w:r w:rsidR="007B0D7D">
        <w:rPr>
          <w:rFonts w:ascii="Arial" w:hAnsi="Arial" w:cs="Arial"/>
          <w:sz w:val="24"/>
          <w:szCs w:val="24"/>
          <w14:ligatures w14:val="none"/>
        </w:rPr>
        <w:t>;</w:t>
      </w:r>
      <w:r w:rsidR="00E331FE" w:rsidRPr="00E7710D">
        <w:rPr>
          <w:rFonts w:ascii="Arial" w:hAnsi="Arial" w:cs="Arial"/>
          <w:sz w:val="24"/>
          <w:szCs w:val="24"/>
          <w14:ligatures w14:val="none"/>
        </w:rPr>
        <w:t xml:space="preserve"> effective</w:t>
      </w:r>
      <w:r w:rsidR="00E463BA" w:rsidRPr="00E7710D">
        <w:rPr>
          <w:rFonts w:ascii="Arial" w:hAnsi="Arial" w:cs="Arial"/>
          <w:sz w:val="24"/>
          <w:szCs w:val="24"/>
          <w14:ligatures w14:val="none"/>
        </w:rPr>
        <w:t xml:space="preserve">.  Subject was a </w:t>
      </w:r>
      <w:r w:rsidR="00E7710D" w:rsidRPr="00E7710D">
        <w:rPr>
          <w:rFonts w:ascii="Arial" w:hAnsi="Arial" w:cs="Arial"/>
          <w:sz w:val="24"/>
          <w:szCs w:val="24"/>
          <w14:ligatures w14:val="none"/>
        </w:rPr>
        <w:t>black female 20 years of age</w:t>
      </w:r>
      <w:r w:rsidR="00E463BA" w:rsidRPr="00E7710D">
        <w:rPr>
          <w:rFonts w:ascii="Arial" w:hAnsi="Arial" w:cs="Arial"/>
          <w:sz w:val="24"/>
          <w:szCs w:val="24"/>
          <w14:ligatures w14:val="none"/>
        </w:rPr>
        <w:t xml:space="preserve">.  </w:t>
      </w:r>
      <w:r w:rsidR="007B0D7D" w:rsidRPr="0043477B">
        <w:rPr>
          <w:rFonts w:ascii="Arial" w:hAnsi="Arial" w:cs="Arial"/>
          <w:sz w:val="24"/>
          <w:szCs w:val="24"/>
          <w14:ligatures w14:val="none"/>
        </w:rPr>
        <w:t>Subject sustained minor injuries but refused treatment</w:t>
      </w:r>
      <w:r w:rsidR="00E7710D" w:rsidRPr="00E7710D">
        <w:rPr>
          <w:rFonts w:ascii="Arial" w:hAnsi="Arial" w:cs="Arial"/>
          <w:sz w:val="24"/>
          <w:szCs w:val="24"/>
          <w14:ligatures w14:val="none"/>
        </w:rPr>
        <w:t xml:space="preserve">.  </w:t>
      </w:r>
      <w:r w:rsidR="00E331FE" w:rsidRPr="00E7710D">
        <w:rPr>
          <w:rFonts w:ascii="Arial" w:hAnsi="Arial" w:cs="Arial"/>
          <w:sz w:val="24"/>
          <w:szCs w:val="24"/>
          <w14:ligatures w14:val="none"/>
        </w:rPr>
        <w:t xml:space="preserve">Subject was charged with </w:t>
      </w:r>
      <w:r w:rsidR="00E7710D" w:rsidRPr="00E7710D">
        <w:rPr>
          <w:rFonts w:ascii="Arial" w:hAnsi="Arial" w:cs="Arial"/>
          <w:sz w:val="24"/>
          <w:szCs w:val="24"/>
          <w14:ligatures w14:val="none"/>
        </w:rPr>
        <w:t xml:space="preserve">theft and </w:t>
      </w:r>
      <w:r w:rsidR="00E331FE" w:rsidRPr="00E7710D">
        <w:rPr>
          <w:rFonts w:ascii="Arial" w:hAnsi="Arial" w:cs="Arial"/>
          <w:sz w:val="24"/>
          <w:szCs w:val="24"/>
          <w14:ligatures w14:val="none"/>
        </w:rPr>
        <w:t>evading arrest</w:t>
      </w:r>
      <w:r w:rsidR="00682AAE" w:rsidRPr="00E7710D">
        <w:rPr>
          <w:rFonts w:ascii="Arial" w:hAnsi="Arial" w:cs="Arial"/>
          <w:sz w:val="24"/>
          <w:szCs w:val="24"/>
          <w14:ligatures w14:val="none"/>
        </w:rPr>
        <w:t xml:space="preserve">.  </w:t>
      </w:r>
      <w:r w:rsidR="00BF260E" w:rsidRPr="00E7710D">
        <w:rPr>
          <w:rFonts w:ascii="Arial" w:hAnsi="Arial" w:cs="Arial"/>
          <w:sz w:val="24"/>
          <w:szCs w:val="24"/>
          <w14:ligatures w14:val="none"/>
        </w:rPr>
        <w:t xml:space="preserve">Primary officer was a </w:t>
      </w:r>
      <w:r w:rsidR="00E7710D" w:rsidRPr="00E7710D">
        <w:rPr>
          <w:rFonts w:ascii="Arial" w:hAnsi="Arial" w:cs="Arial"/>
          <w:sz w:val="24"/>
          <w:szCs w:val="24"/>
          <w14:ligatures w14:val="none"/>
        </w:rPr>
        <w:t>Hispanic</w:t>
      </w:r>
      <w:r w:rsidR="00BF260E" w:rsidRPr="00E7710D">
        <w:rPr>
          <w:rFonts w:ascii="Arial" w:hAnsi="Arial" w:cs="Arial"/>
          <w:sz w:val="24"/>
          <w:szCs w:val="24"/>
          <w14:ligatures w14:val="none"/>
        </w:rPr>
        <w:t xml:space="preserve"> male assigned to </w:t>
      </w:r>
      <w:r w:rsidR="00E331FE" w:rsidRPr="00E7710D">
        <w:rPr>
          <w:rFonts w:ascii="Arial" w:hAnsi="Arial" w:cs="Arial"/>
          <w:sz w:val="24"/>
          <w:szCs w:val="24"/>
          <w14:ligatures w14:val="none"/>
        </w:rPr>
        <w:t>Patrol</w:t>
      </w:r>
      <w:r w:rsidR="00BF260E" w:rsidRPr="00E7710D">
        <w:rPr>
          <w:rFonts w:ascii="Arial" w:hAnsi="Arial" w:cs="Arial"/>
          <w:sz w:val="24"/>
          <w:szCs w:val="24"/>
          <w14:ligatures w14:val="none"/>
        </w:rPr>
        <w:t>.  This incident was found to be within policy.</w:t>
      </w:r>
    </w:p>
    <w:p w14:paraId="363CE738" w14:textId="597F20B7" w:rsidR="00D259E0" w:rsidRPr="00936A0A" w:rsidRDefault="00D259E0" w:rsidP="00450002">
      <w:pPr>
        <w:widowControl w:val="0"/>
        <w:rPr>
          <w:rFonts w:ascii="Arial" w:hAnsi="Arial" w:cs="Arial"/>
          <w:sz w:val="24"/>
          <w:szCs w:val="24"/>
          <w:highlight w:val="yellow"/>
          <w14:ligatures w14:val="none"/>
        </w:rPr>
      </w:pPr>
    </w:p>
    <w:p w14:paraId="7D16F05B" w14:textId="34446E48" w:rsidR="00D259E0" w:rsidRDefault="00D259E0" w:rsidP="007B0D7D">
      <w:pPr>
        <w:rPr>
          <w:rFonts w:ascii="Arial" w:hAnsi="Arial" w:cs="Arial"/>
          <w:sz w:val="24"/>
          <w:szCs w:val="24"/>
          <w14:ligatures w14:val="none"/>
        </w:rPr>
      </w:pPr>
      <w:r w:rsidRPr="00F95A36">
        <w:rPr>
          <w:rFonts w:ascii="Arial" w:hAnsi="Arial" w:cs="Arial"/>
          <w:sz w:val="24"/>
          <w:szCs w:val="24"/>
          <w14:ligatures w14:val="none"/>
        </w:rPr>
        <w:t>Occurred 0</w:t>
      </w:r>
      <w:r w:rsidR="00F95A36" w:rsidRPr="00F95A36">
        <w:rPr>
          <w:rFonts w:ascii="Arial" w:hAnsi="Arial" w:cs="Arial"/>
          <w:sz w:val="24"/>
          <w:szCs w:val="24"/>
          <w14:ligatures w14:val="none"/>
        </w:rPr>
        <w:t>7</w:t>
      </w:r>
      <w:r w:rsidRPr="00F95A36">
        <w:rPr>
          <w:rFonts w:ascii="Arial" w:hAnsi="Arial" w:cs="Arial"/>
          <w:sz w:val="24"/>
          <w:szCs w:val="24"/>
          <w14:ligatures w14:val="none"/>
        </w:rPr>
        <w:t>/</w:t>
      </w:r>
      <w:r w:rsidR="00F95A36" w:rsidRPr="00F95A36">
        <w:rPr>
          <w:rFonts w:ascii="Arial" w:hAnsi="Arial" w:cs="Arial"/>
          <w:sz w:val="24"/>
          <w:szCs w:val="24"/>
          <w14:ligatures w14:val="none"/>
        </w:rPr>
        <w:t>04</w:t>
      </w:r>
      <w:r w:rsidR="00C558C8" w:rsidRPr="00F95A36">
        <w:rPr>
          <w:rFonts w:ascii="Arial" w:hAnsi="Arial" w:cs="Arial"/>
          <w:sz w:val="24"/>
          <w:szCs w:val="24"/>
          <w14:ligatures w14:val="none"/>
        </w:rPr>
        <w:t xml:space="preserve"> at </w:t>
      </w:r>
      <w:r w:rsidR="00F95A36" w:rsidRPr="00F95A36">
        <w:rPr>
          <w:rFonts w:ascii="Arial" w:hAnsi="Arial" w:cs="Arial"/>
          <w:sz w:val="24"/>
          <w:szCs w:val="24"/>
          <w14:ligatures w14:val="none"/>
        </w:rPr>
        <w:t>0849</w:t>
      </w:r>
      <w:r w:rsidR="00C558C8" w:rsidRPr="00F95A36">
        <w:rPr>
          <w:rFonts w:ascii="Arial" w:hAnsi="Arial" w:cs="Arial"/>
          <w:sz w:val="24"/>
          <w:szCs w:val="24"/>
          <w14:ligatures w14:val="none"/>
        </w:rPr>
        <w:t xml:space="preserve"> hours</w:t>
      </w:r>
      <w:r w:rsidR="00BF6059" w:rsidRPr="00F95A36">
        <w:rPr>
          <w:rFonts w:ascii="Arial" w:hAnsi="Arial" w:cs="Arial"/>
          <w:sz w:val="24"/>
          <w:szCs w:val="24"/>
          <w14:ligatures w14:val="none"/>
        </w:rPr>
        <w:t xml:space="preserve"> reported as a </w:t>
      </w:r>
      <w:r w:rsidR="00F95A36" w:rsidRPr="00F95A36">
        <w:rPr>
          <w:rFonts w:ascii="Arial" w:hAnsi="Arial" w:cs="Arial"/>
          <w:sz w:val="24"/>
          <w:szCs w:val="24"/>
          <w14:ligatures w14:val="none"/>
        </w:rPr>
        <w:t>Welfare Concern</w:t>
      </w:r>
      <w:r w:rsidR="002A403B" w:rsidRPr="00F95A36">
        <w:rPr>
          <w:rFonts w:ascii="Arial" w:hAnsi="Arial" w:cs="Arial"/>
          <w:sz w:val="24"/>
          <w:szCs w:val="24"/>
          <w14:ligatures w14:val="none"/>
        </w:rPr>
        <w:t xml:space="preserve"> </w:t>
      </w:r>
      <w:r w:rsidR="00BF6059" w:rsidRPr="00F95A36">
        <w:rPr>
          <w:rFonts w:ascii="Arial" w:hAnsi="Arial" w:cs="Arial"/>
          <w:sz w:val="24"/>
          <w:szCs w:val="24"/>
          <w14:ligatures w14:val="none"/>
        </w:rPr>
        <w:t xml:space="preserve">call.  </w:t>
      </w:r>
      <w:r w:rsidR="00F95A36" w:rsidRPr="00F95A36">
        <w:rPr>
          <w:rFonts w:ascii="Arial" w:hAnsi="Arial" w:cs="Arial"/>
          <w:sz w:val="24"/>
          <w:szCs w:val="24"/>
          <w14:ligatures w14:val="none"/>
        </w:rPr>
        <w:t>Five</w:t>
      </w:r>
      <w:r w:rsidR="00BF6059" w:rsidRPr="00F95A36">
        <w:rPr>
          <w:rFonts w:ascii="Arial" w:hAnsi="Arial" w:cs="Arial"/>
          <w:sz w:val="24"/>
          <w:szCs w:val="24"/>
          <w14:ligatures w14:val="none"/>
        </w:rPr>
        <w:t xml:space="preserve"> officer</w:t>
      </w:r>
      <w:r w:rsidR="00F95A36" w:rsidRPr="00F95A36">
        <w:rPr>
          <w:rFonts w:ascii="Arial" w:hAnsi="Arial" w:cs="Arial"/>
          <w:sz w:val="24"/>
          <w:szCs w:val="24"/>
          <w14:ligatures w14:val="none"/>
        </w:rPr>
        <w:t>s</w:t>
      </w:r>
      <w:r w:rsidR="00BF6059" w:rsidRPr="00F95A36">
        <w:rPr>
          <w:rFonts w:ascii="Arial" w:hAnsi="Arial" w:cs="Arial"/>
          <w:sz w:val="24"/>
          <w:szCs w:val="24"/>
          <w14:ligatures w14:val="none"/>
        </w:rPr>
        <w:t xml:space="preserve"> involved with </w:t>
      </w:r>
      <w:r w:rsidR="00F95A36" w:rsidRPr="00F95A36">
        <w:rPr>
          <w:rFonts w:ascii="Arial" w:hAnsi="Arial" w:cs="Arial"/>
          <w:sz w:val="24"/>
          <w:szCs w:val="24"/>
          <w14:ligatures w14:val="none"/>
        </w:rPr>
        <w:t>one suffering minor</w:t>
      </w:r>
      <w:r w:rsidR="00BF6059" w:rsidRPr="00F95A36">
        <w:rPr>
          <w:rFonts w:ascii="Arial" w:hAnsi="Arial" w:cs="Arial"/>
          <w:sz w:val="24"/>
          <w:szCs w:val="24"/>
          <w14:ligatures w14:val="none"/>
        </w:rPr>
        <w:t xml:space="preserve"> injuries</w:t>
      </w:r>
      <w:r w:rsidR="00F95A36" w:rsidRPr="00F95A36">
        <w:rPr>
          <w:rFonts w:ascii="Arial" w:hAnsi="Arial" w:cs="Arial"/>
          <w:sz w:val="24"/>
          <w:szCs w:val="24"/>
          <w14:ligatures w14:val="none"/>
        </w:rPr>
        <w:t xml:space="preserve"> requiring no treatment</w:t>
      </w:r>
      <w:r w:rsidR="00BF6059" w:rsidRPr="00F95A36">
        <w:rPr>
          <w:rFonts w:ascii="Arial" w:hAnsi="Arial" w:cs="Arial"/>
          <w:sz w:val="24"/>
          <w:szCs w:val="24"/>
          <w14:ligatures w14:val="none"/>
        </w:rPr>
        <w:t xml:space="preserve">. </w:t>
      </w:r>
      <w:r w:rsidR="00F95A36" w:rsidRPr="00F95A36">
        <w:rPr>
          <w:rFonts w:ascii="Arial" w:hAnsi="Arial" w:cs="Arial"/>
          <w:sz w:val="24"/>
          <w:szCs w:val="24"/>
          <w14:ligatures w14:val="none"/>
        </w:rPr>
        <w:t>Taser deployment was used five times</w:t>
      </w:r>
      <w:r w:rsidR="007B0D7D">
        <w:rPr>
          <w:rFonts w:ascii="Arial" w:hAnsi="Arial" w:cs="Arial"/>
          <w:sz w:val="24"/>
          <w:szCs w:val="24"/>
          <w14:ligatures w14:val="none"/>
        </w:rPr>
        <w:t>;</w:t>
      </w:r>
      <w:r w:rsidR="00F95A36" w:rsidRPr="00F95A36">
        <w:rPr>
          <w:rFonts w:ascii="Arial" w:hAnsi="Arial" w:cs="Arial"/>
          <w:sz w:val="24"/>
          <w:szCs w:val="24"/>
          <w14:ligatures w14:val="none"/>
        </w:rPr>
        <w:t xml:space="preserve"> ineffective</w:t>
      </w:r>
      <w:r w:rsidR="002A403B" w:rsidRPr="00F95A36">
        <w:rPr>
          <w:rFonts w:ascii="Arial" w:hAnsi="Arial" w:cs="Arial"/>
          <w:sz w:val="24"/>
          <w:szCs w:val="24"/>
          <w14:ligatures w14:val="none"/>
        </w:rPr>
        <w:t xml:space="preserve">. </w:t>
      </w:r>
      <w:r w:rsidR="00F95A36" w:rsidRPr="00F95A36">
        <w:rPr>
          <w:rFonts w:ascii="Arial" w:hAnsi="Arial" w:cs="Arial"/>
          <w:sz w:val="24"/>
          <w:szCs w:val="24"/>
          <w14:ligatures w14:val="none"/>
        </w:rPr>
        <w:t>OC spray was used once</w:t>
      </w:r>
      <w:r w:rsidR="007B0D7D">
        <w:rPr>
          <w:rFonts w:ascii="Arial" w:hAnsi="Arial" w:cs="Arial"/>
          <w:sz w:val="24"/>
          <w:szCs w:val="24"/>
          <w14:ligatures w14:val="none"/>
        </w:rPr>
        <w:t>;</w:t>
      </w:r>
      <w:r w:rsidR="00F95A36" w:rsidRPr="00F95A36">
        <w:rPr>
          <w:rFonts w:ascii="Arial" w:hAnsi="Arial" w:cs="Arial"/>
          <w:sz w:val="24"/>
          <w:szCs w:val="24"/>
          <w14:ligatures w14:val="none"/>
        </w:rPr>
        <w:t xml:space="preserve"> ineffective.  Pain compliance - empty hand control technique was used by multiple officers; effective</w:t>
      </w:r>
      <w:r w:rsidR="007B0D7D">
        <w:rPr>
          <w:rFonts w:ascii="Arial" w:hAnsi="Arial" w:cs="Arial"/>
          <w:sz w:val="24"/>
          <w:szCs w:val="24"/>
          <w14:ligatures w14:val="none"/>
        </w:rPr>
        <w:t>.</w:t>
      </w:r>
      <w:r w:rsidR="00F95A36" w:rsidRPr="00F95A36">
        <w:rPr>
          <w:rFonts w:ascii="Arial" w:hAnsi="Arial" w:cs="Arial"/>
          <w:sz w:val="24"/>
          <w:szCs w:val="24"/>
          <w14:ligatures w14:val="none"/>
        </w:rPr>
        <w:t xml:space="preserve"> </w:t>
      </w:r>
      <w:r w:rsidR="00BF6059" w:rsidRPr="00F95A36">
        <w:rPr>
          <w:rFonts w:ascii="Arial" w:hAnsi="Arial" w:cs="Arial"/>
          <w:sz w:val="24"/>
          <w:szCs w:val="24"/>
          <w14:ligatures w14:val="none"/>
        </w:rPr>
        <w:t xml:space="preserve">Subject was a </w:t>
      </w:r>
      <w:r w:rsidR="00F95A36" w:rsidRPr="00F95A36">
        <w:rPr>
          <w:rFonts w:ascii="Arial" w:hAnsi="Arial" w:cs="Arial"/>
          <w:sz w:val="24"/>
          <w:szCs w:val="24"/>
          <w14:ligatures w14:val="none"/>
        </w:rPr>
        <w:t>Hispanic</w:t>
      </w:r>
      <w:r w:rsidR="00BF6059" w:rsidRPr="00F95A36">
        <w:rPr>
          <w:rFonts w:ascii="Arial" w:hAnsi="Arial" w:cs="Arial"/>
          <w:sz w:val="24"/>
          <w:szCs w:val="24"/>
          <w14:ligatures w14:val="none"/>
        </w:rPr>
        <w:t xml:space="preserve"> male </w:t>
      </w:r>
      <w:r w:rsidR="002A403B" w:rsidRPr="00F95A36">
        <w:rPr>
          <w:rFonts w:ascii="Arial" w:hAnsi="Arial" w:cs="Arial"/>
          <w:sz w:val="24"/>
          <w:szCs w:val="24"/>
          <w14:ligatures w14:val="none"/>
        </w:rPr>
        <w:t>25</w:t>
      </w:r>
      <w:r w:rsidR="00DE4AEF" w:rsidRPr="00F95A36">
        <w:rPr>
          <w:rFonts w:ascii="Arial" w:hAnsi="Arial" w:cs="Arial"/>
          <w:sz w:val="24"/>
          <w:szCs w:val="24"/>
          <w14:ligatures w14:val="none"/>
        </w:rPr>
        <w:t xml:space="preserve"> years of age</w:t>
      </w:r>
      <w:r w:rsidR="00F95A36" w:rsidRPr="00F95A36">
        <w:rPr>
          <w:rFonts w:ascii="Arial" w:hAnsi="Arial" w:cs="Arial"/>
          <w:sz w:val="24"/>
          <w:szCs w:val="24"/>
          <w14:ligatures w14:val="none"/>
        </w:rPr>
        <w:t xml:space="preserve"> under the influence of narcotics</w:t>
      </w:r>
      <w:r w:rsidR="00BF6059" w:rsidRPr="00F95A36">
        <w:rPr>
          <w:rFonts w:ascii="Arial" w:hAnsi="Arial" w:cs="Arial"/>
          <w:sz w:val="24"/>
          <w:szCs w:val="24"/>
          <w14:ligatures w14:val="none"/>
        </w:rPr>
        <w:t xml:space="preserve">.  </w:t>
      </w:r>
      <w:r w:rsidR="007B0D7D">
        <w:rPr>
          <w:rFonts w:ascii="Arial" w:hAnsi="Arial" w:cs="Arial"/>
          <w:sz w:val="24"/>
          <w:szCs w:val="24"/>
          <w14:ligatures w14:val="none"/>
        </w:rPr>
        <w:t xml:space="preserve">Subject </w:t>
      </w:r>
      <w:r w:rsidR="00F76BFB" w:rsidRPr="0043477B">
        <w:rPr>
          <w:rFonts w:ascii="Arial" w:hAnsi="Arial" w:cs="Arial"/>
          <w:sz w:val="24"/>
          <w:szCs w:val="24"/>
          <w14:ligatures w14:val="none"/>
        </w:rPr>
        <w:t xml:space="preserve">sustained </w:t>
      </w:r>
      <w:r w:rsidR="007B0D7D">
        <w:rPr>
          <w:rFonts w:ascii="Arial" w:hAnsi="Arial" w:cs="Arial"/>
          <w:sz w:val="24"/>
          <w:szCs w:val="24"/>
          <w14:ligatures w14:val="none"/>
        </w:rPr>
        <w:t xml:space="preserve">minor injuries and was transported to the hospital for treatment.  </w:t>
      </w:r>
      <w:r w:rsidR="005B11CC" w:rsidRPr="00F95A36">
        <w:rPr>
          <w:rFonts w:ascii="Arial" w:hAnsi="Arial" w:cs="Arial"/>
          <w:sz w:val="24"/>
          <w:szCs w:val="24"/>
          <w14:ligatures w14:val="none"/>
        </w:rPr>
        <w:t xml:space="preserve">Subject </w:t>
      </w:r>
      <w:r w:rsidR="002A403B" w:rsidRPr="00F95A36">
        <w:rPr>
          <w:rFonts w:ascii="Arial" w:hAnsi="Arial" w:cs="Arial"/>
          <w:sz w:val="24"/>
          <w:szCs w:val="24"/>
          <w14:ligatures w14:val="none"/>
        </w:rPr>
        <w:t xml:space="preserve">was </w:t>
      </w:r>
      <w:r w:rsidR="00F95A36" w:rsidRPr="00F95A36">
        <w:rPr>
          <w:rFonts w:ascii="Arial" w:hAnsi="Arial" w:cs="Arial"/>
          <w:sz w:val="24"/>
          <w:szCs w:val="24"/>
          <w14:ligatures w14:val="none"/>
        </w:rPr>
        <w:t>charged with assault on a public servant, robbery, criminal mischief and resisting arrest.</w:t>
      </w:r>
      <w:r w:rsidR="005B11CC" w:rsidRPr="00F95A36">
        <w:rPr>
          <w:rFonts w:ascii="Arial" w:hAnsi="Arial" w:cs="Arial"/>
          <w:sz w:val="24"/>
          <w:szCs w:val="24"/>
          <w14:ligatures w14:val="none"/>
        </w:rPr>
        <w:t xml:space="preserve">  The primary officer was a </w:t>
      </w:r>
      <w:r w:rsidR="002A403B" w:rsidRPr="00F95A36">
        <w:rPr>
          <w:rFonts w:ascii="Arial" w:hAnsi="Arial" w:cs="Arial"/>
          <w:sz w:val="24"/>
          <w:szCs w:val="24"/>
          <w14:ligatures w14:val="none"/>
        </w:rPr>
        <w:t>Hispanic</w:t>
      </w:r>
      <w:r w:rsidR="005B11CC" w:rsidRPr="00F95A36">
        <w:rPr>
          <w:rFonts w:ascii="Arial" w:hAnsi="Arial" w:cs="Arial"/>
          <w:sz w:val="24"/>
          <w:szCs w:val="24"/>
          <w14:ligatures w14:val="none"/>
        </w:rPr>
        <w:t xml:space="preserve"> male assigned to Patrol.</w:t>
      </w:r>
      <w:r w:rsidR="00BF6059" w:rsidRPr="00F95A36">
        <w:rPr>
          <w:rFonts w:ascii="Arial" w:hAnsi="Arial" w:cs="Arial"/>
          <w:sz w:val="24"/>
          <w:szCs w:val="24"/>
          <w14:ligatures w14:val="none"/>
        </w:rPr>
        <w:t xml:space="preserve"> </w:t>
      </w:r>
      <w:r w:rsidR="005B11CC" w:rsidRPr="00F95A36">
        <w:rPr>
          <w:rFonts w:ascii="Arial" w:hAnsi="Arial" w:cs="Arial"/>
          <w:sz w:val="24"/>
          <w:szCs w:val="24"/>
          <w14:ligatures w14:val="none"/>
        </w:rPr>
        <w:t>This incident was found to be within policy.</w:t>
      </w:r>
    </w:p>
    <w:p w14:paraId="59EFE4A9" w14:textId="77777777" w:rsidR="0069162D" w:rsidRDefault="0069162D" w:rsidP="00450002">
      <w:pPr>
        <w:widowControl w:val="0"/>
        <w:rPr>
          <w:rFonts w:ascii="Arial" w:hAnsi="Arial" w:cs="Arial"/>
          <w:sz w:val="24"/>
          <w:szCs w:val="24"/>
          <w14:ligatures w14:val="none"/>
        </w:rPr>
      </w:pPr>
    </w:p>
    <w:p w14:paraId="7ACB4460" w14:textId="686154AC" w:rsidR="0069162D" w:rsidRPr="00F95A36" w:rsidRDefault="0069162D" w:rsidP="00F76BFB">
      <w:pPr>
        <w:rPr>
          <w:rFonts w:ascii="Arial" w:hAnsi="Arial" w:cs="Arial"/>
          <w:sz w:val="24"/>
          <w:szCs w:val="24"/>
          <w14:ligatures w14:val="none"/>
        </w:rPr>
      </w:pPr>
      <w:r w:rsidRPr="0069162D">
        <w:rPr>
          <w:rFonts w:ascii="Arial" w:hAnsi="Arial" w:cs="Arial"/>
          <w:sz w:val="24"/>
          <w:szCs w:val="24"/>
          <w14:ligatures w14:val="none"/>
        </w:rPr>
        <w:t xml:space="preserve">Occurred 07/28 at 1609 hours reported as a Family Violence call.  Ten officers involved with </w:t>
      </w:r>
      <w:r w:rsidR="007B0D7D">
        <w:rPr>
          <w:rFonts w:ascii="Arial" w:hAnsi="Arial" w:cs="Arial"/>
          <w:sz w:val="24"/>
          <w:szCs w:val="24"/>
          <w14:ligatures w14:val="none"/>
        </w:rPr>
        <w:t>no</w:t>
      </w:r>
      <w:r w:rsidRPr="0069162D">
        <w:rPr>
          <w:rFonts w:ascii="Arial" w:hAnsi="Arial" w:cs="Arial"/>
          <w:sz w:val="24"/>
          <w:szCs w:val="24"/>
          <w14:ligatures w14:val="none"/>
        </w:rPr>
        <w:t xml:space="preserve"> injuries.  Less lethal weapon – Byrna pepper ball gun was used 13 times; ineffective.  K9 apprehension was used</w:t>
      </w:r>
      <w:r w:rsidR="007B0D7D">
        <w:rPr>
          <w:rFonts w:ascii="Arial" w:hAnsi="Arial" w:cs="Arial"/>
          <w:sz w:val="24"/>
          <w:szCs w:val="24"/>
          <w14:ligatures w14:val="none"/>
        </w:rPr>
        <w:t>; e</w:t>
      </w:r>
      <w:r w:rsidRPr="0069162D">
        <w:rPr>
          <w:rFonts w:ascii="Arial" w:hAnsi="Arial" w:cs="Arial"/>
          <w:sz w:val="24"/>
          <w:szCs w:val="24"/>
          <w14:ligatures w14:val="none"/>
        </w:rPr>
        <w:t xml:space="preserve">ffective. Subject was a white male 41 years of age.  </w:t>
      </w:r>
      <w:r w:rsidR="00F76BFB">
        <w:rPr>
          <w:rFonts w:ascii="Arial" w:hAnsi="Arial" w:cs="Arial"/>
          <w:sz w:val="24"/>
          <w:szCs w:val="24"/>
          <w14:ligatures w14:val="none"/>
        </w:rPr>
        <w:t xml:space="preserve">Subject </w:t>
      </w:r>
      <w:r w:rsidR="00F76BFB" w:rsidRPr="0043477B">
        <w:rPr>
          <w:rFonts w:ascii="Arial" w:hAnsi="Arial" w:cs="Arial"/>
          <w:sz w:val="24"/>
          <w:szCs w:val="24"/>
          <w14:ligatures w14:val="none"/>
        </w:rPr>
        <w:t xml:space="preserve">sustained </w:t>
      </w:r>
      <w:r w:rsidR="00F76BFB">
        <w:rPr>
          <w:rFonts w:ascii="Arial" w:hAnsi="Arial" w:cs="Arial"/>
          <w:sz w:val="24"/>
          <w:szCs w:val="24"/>
          <w14:ligatures w14:val="none"/>
        </w:rPr>
        <w:t>minor injuries and was transported to the hospital for treatment</w:t>
      </w:r>
      <w:r w:rsidRPr="0069162D">
        <w:rPr>
          <w:rFonts w:ascii="Arial" w:hAnsi="Arial" w:cs="Arial"/>
          <w:sz w:val="24"/>
          <w:szCs w:val="24"/>
          <w14:ligatures w14:val="none"/>
        </w:rPr>
        <w:t xml:space="preserve">.  Subject was charged with family violence assault, unlawful </w:t>
      </w:r>
      <w:proofErr w:type="gramStart"/>
      <w:r w:rsidRPr="0069162D">
        <w:rPr>
          <w:rFonts w:ascii="Arial" w:hAnsi="Arial" w:cs="Arial"/>
          <w:sz w:val="24"/>
          <w:szCs w:val="24"/>
          <w14:ligatures w14:val="none"/>
        </w:rPr>
        <w:t>restraint</w:t>
      </w:r>
      <w:proofErr w:type="gramEnd"/>
      <w:r w:rsidRPr="0069162D">
        <w:rPr>
          <w:rFonts w:ascii="Arial" w:hAnsi="Arial" w:cs="Arial"/>
          <w:sz w:val="24"/>
          <w:szCs w:val="24"/>
          <w14:ligatures w14:val="none"/>
        </w:rPr>
        <w:t xml:space="preserve"> and evading arrest.  Primary officer was a white male assigned to Patrol.  This incident was found to be within policy.</w:t>
      </w:r>
    </w:p>
    <w:p w14:paraId="75D23C9C" w14:textId="1D6C1C64" w:rsidR="00E60FD5" w:rsidRPr="00936A0A" w:rsidRDefault="00E60FD5" w:rsidP="00450002">
      <w:pPr>
        <w:widowControl w:val="0"/>
        <w:rPr>
          <w:rFonts w:ascii="Arial" w:hAnsi="Arial" w:cs="Arial"/>
          <w:sz w:val="24"/>
          <w:szCs w:val="24"/>
          <w:highlight w:val="yellow"/>
          <w14:ligatures w14:val="none"/>
        </w:rPr>
      </w:pPr>
    </w:p>
    <w:p w14:paraId="20AE2E28" w14:textId="77777777" w:rsidR="00F45ABD" w:rsidRDefault="00E60FD5" w:rsidP="00F45ABD">
      <w:pPr>
        <w:widowControl w:val="0"/>
        <w:rPr>
          <w:rFonts w:ascii="Arial" w:hAnsi="Arial" w:cs="Arial"/>
          <w:sz w:val="24"/>
          <w:szCs w:val="24"/>
          <w14:ligatures w14:val="none"/>
        </w:rPr>
      </w:pPr>
      <w:r w:rsidRPr="0069162D">
        <w:rPr>
          <w:rFonts w:ascii="Arial" w:hAnsi="Arial" w:cs="Arial"/>
          <w:sz w:val="24"/>
          <w:szCs w:val="24"/>
          <w14:ligatures w14:val="none"/>
        </w:rPr>
        <w:t xml:space="preserve">Occurred </w:t>
      </w:r>
      <w:r w:rsidR="0069162D" w:rsidRPr="0069162D">
        <w:rPr>
          <w:rFonts w:ascii="Arial" w:hAnsi="Arial" w:cs="Arial"/>
          <w:sz w:val="24"/>
          <w:szCs w:val="24"/>
          <w14:ligatures w14:val="none"/>
        </w:rPr>
        <w:t>08</w:t>
      </w:r>
      <w:r w:rsidR="002A403B" w:rsidRPr="0069162D">
        <w:rPr>
          <w:rFonts w:ascii="Arial" w:hAnsi="Arial" w:cs="Arial"/>
          <w:sz w:val="24"/>
          <w:szCs w:val="24"/>
          <w14:ligatures w14:val="none"/>
        </w:rPr>
        <w:t>/</w:t>
      </w:r>
      <w:r w:rsidR="0069162D" w:rsidRPr="0069162D">
        <w:rPr>
          <w:rFonts w:ascii="Arial" w:hAnsi="Arial" w:cs="Arial"/>
          <w:sz w:val="24"/>
          <w:szCs w:val="24"/>
          <w14:ligatures w14:val="none"/>
        </w:rPr>
        <w:t>06</w:t>
      </w:r>
      <w:r w:rsidR="002A403B" w:rsidRPr="0069162D">
        <w:rPr>
          <w:rFonts w:ascii="Arial" w:hAnsi="Arial" w:cs="Arial"/>
          <w:sz w:val="24"/>
          <w:szCs w:val="24"/>
          <w14:ligatures w14:val="none"/>
        </w:rPr>
        <w:t xml:space="preserve"> </w:t>
      </w:r>
      <w:r w:rsidR="00EE4A07" w:rsidRPr="0069162D">
        <w:rPr>
          <w:rFonts w:ascii="Arial" w:hAnsi="Arial" w:cs="Arial"/>
          <w:sz w:val="24"/>
          <w:szCs w:val="24"/>
          <w14:ligatures w14:val="none"/>
        </w:rPr>
        <w:t xml:space="preserve">at </w:t>
      </w:r>
      <w:r w:rsidR="0069162D" w:rsidRPr="0069162D">
        <w:rPr>
          <w:rFonts w:ascii="Arial" w:hAnsi="Arial" w:cs="Arial"/>
          <w:sz w:val="24"/>
          <w:szCs w:val="24"/>
          <w14:ligatures w14:val="none"/>
        </w:rPr>
        <w:t>1458</w:t>
      </w:r>
      <w:r w:rsidR="00EE4A07" w:rsidRPr="0069162D">
        <w:rPr>
          <w:rFonts w:ascii="Arial" w:hAnsi="Arial" w:cs="Arial"/>
          <w:sz w:val="24"/>
          <w:szCs w:val="24"/>
          <w14:ligatures w14:val="none"/>
        </w:rPr>
        <w:t xml:space="preserve"> hours</w:t>
      </w:r>
      <w:r w:rsidR="002A403B" w:rsidRPr="0069162D">
        <w:rPr>
          <w:rFonts w:ascii="Arial" w:hAnsi="Arial" w:cs="Arial"/>
          <w:sz w:val="24"/>
          <w:szCs w:val="24"/>
          <w14:ligatures w14:val="none"/>
        </w:rPr>
        <w:t xml:space="preserve"> reported as a </w:t>
      </w:r>
      <w:r w:rsidR="0069162D" w:rsidRPr="0069162D">
        <w:rPr>
          <w:rFonts w:ascii="Arial" w:hAnsi="Arial" w:cs="Arial"/>
          <w:sz w:val="24"/>
          <w:szCs w:val="24"/>
          <w14:ligatures w14:val="none"/>
        </w:rPr>
        <w:t>Theft in Progress</w:t>
      </w:r>
      <w:r w:rsidR="002A403B" w:rsidRPr="0069162D">
        <w:rPr>
          <w:rFonts w:ascii="Arial" w:hAnsi="Arial" w:cs="Arial"/>
          <w:sz w:val="24"/>
          <w:szCs w:val="24"/>
          <w14:ligatures w14:val="none"/>
        </w:rPr>
        <w:t xml:space="preserve"> call</w:t>
      </w:r>
      <w:r w:rsidRPr="0069162D">
        <w:rPr>
          <w:rFonts w:ascii="Arial" w:hAnsi="Arial" w:cs="Arial"/>
          <w:sz w:val="24"/>
          <w:szCs w:val="24"/>
          <w14:ligatures w14:val="none"/>
        </w:rPr>
        <w:t xml:space="preserve">.  </w:t>
      </w:r>
      <w:r w:rsidR="0069162D" w:rsidRPr="0069162D">
        <w:rPr>
          <w:rFonts w:ascii="Arial" w:hAnsi="Arial" w:cs="Arial"/>
          <w:sz w:val="24"/>
          <w:szCs w:val="24"/>
          <w14:ligatures w14:val="none"/>
        </w:rPr>
        <w:t>Two</w:t>
      </w:r>
      <w:r w:rsidR="00355D00" w:rsidRPr="0069162D">
        <w:rPr>
          <w:rFonts w:ascii="Arial" w:hAnsi="Arial" w:cs="Arial"/>
          <w:sz w:val="24"/>
          <w:szCs w:val="24"/>
          <w14:ligatures w14:val="none"/>
        </w:rPr>
        <w:t xml:space="preserve"> officer</w:t>
      </w:r>
      <w:r w:rsidR="0069162D" w:rsidRPr="0069162D">
        <w:rPr>
          <w:rFonts w:ascii="Arial" w:hAnsi="Arial" w:cs="Arial"/>
          <w:sz w:val="24"/>
          <w:szCs w:val="24"/>
          <w14:ligatures w14:val="none"/>
        </w:rPr>
        <w:t>s</w:t>
      </w:r>
      <w:r w:rsidR="002A403B" w:rsidRPr="0069162D">
        <w:rPr>
          <w:rFonts w:ascii="Arial" w:hAnsi="Arial" w:cs="Arial"/>
          <w:sz w:val="24"/>
          <w:szCs w:val="24"/>
          <w14:ligatures w14:val="none"/>
        </w:rPr>
        <w:t xml:space="preserve"> </w:t>
      </w:r>
      <w:r w:rsidR="00355D00" w:rsidRPr="0069162D">
        <w:rPr>
          <w:rFonts w:ascii="Arial" w:hAnsi="Arial" w:cs="Arial"/>
          <w:sz w:val="24"/>
          <w:szCs w:val="24"/>
          <w14:ligatures w14:val="none"/>
        </w:rPr>
        <w:t>involved with</w:t>
      </w:r>
      <w:r w:rsidR="0069162D" w:rsidRPr="0069162D">
        <w:rPr>
          <w:rFonts w:ascii="Arial" w:hAnsi="Arial" w:cs="Arial"/>
          <w:sz w:val="24"/>
          <w:szCs w:val="24"/>
          <w14:ligatures w14:val="none"/>
        </w:rPr>
        <w:t xml:space="preserve"> </w:t>
      </w:r>
      <w:r w:rsidR="00F76BFB">
        <w:rPr>
          <w:rFonts w:ascii="Arial" w:hAnsi="Arial" w:cs="Arial"/>
          <w:sz w:val="24"/>
          <w:szCs w:val="24"/>
          <w14:ligatures w14:val="none"/>
        </w:rPr>
        <w:t>no</w:t>
      </w:r>
      <w:r w:rsidR="00355D00" w:rsidRPr="0069162D">
        <w:rPr>
          <w:rFonts w:ascii="Arial" w:hAnsi="Arial" w:cs="Arial"/>
          <w:sz w:val="24"/>
          <w:szCs w:val="24"/>
          <w14:ligatures w14:val="none"/>
        </w:rPr>
        <w:t xml:space="preserve"> injuries.  </w:t>
      </w:r>
      <w:r w:rsidR="0069162D" w:rsidRPr="0069162D">
        <w:rPr>
          <w:rFonts w:ascii="Arial" w:hAnsi="Arial" w:cs="Arial"/>
          <w:sz w:val="24"/>
          <w:szCs w:val="24"/>
          <w14:ligatures w14:val="none"/>
        </w:rPr>
        <w:t>Pain compliance - empty hand control technique was used; effective</w:t>
      </w:r>
      <w:r w:rsidR="00355D00" w:rsidRPr="0069162D">
        <w:rPr>
          <w:rFonts w:ascii="Arial" w:hAnsi="Arial" w:cs="Arial"/>
          <w:sz w:val="24"/>
          <w:szCs w:val="24"/>
          <w14:ligatures w14:val="none"/>
        </w:rPr>
        <w:t xml:space="preserve">.  Subject was a </w:t>
      </w:r>
      <w:r w:rsidR="0069162D" w:rsidRPr="0069162D">
        <w:rPr>
          <w:rFonts w:ascii="Arial" w:hAnsi="Arial" w:cs="Arial"/>
          <w:sz w:val="24"/>
          <w:szCs w:val="24"/>
          <w14:ligatures w14:val="none"/>
        </w:rPr>
        <w:t>Hispanic</w:t>
      </w:r>
      <w:r w:rsidR="00355D00" w:rsidRPr="0069162D">
        <w:rPr>
          <w:rFonts w:ascii="Arial" w:hAnsi="Arial" w:cs="Arial"/>
          <w:sz w:val="24"/>
          <w:szCs w:val="24"/>
          <w14:ligatures w14:val="none"/>
        </w:rPr>
        <w:t xml:space="preserve"> male </w:t>
      </w:r>
      <w:r w:rsidR="0069162D" w:rsidRPr="0069162D">
        <w:rPr>
          <w:rFonts w:ascii="Arial" w:hAnsi="Arial" w:cs="Arial"/>
          <w:sz w:val="24"/>
          <w:szCs w:val="24"/>
          <w14:ligatures w14:val="none"/>
        </w:rPr>
        <w:t>26</w:t>
      </w:r>
      <w:r w:rsidR="000F39FE" w:rsidRPr="0069162D">
        <w:rPr>
          <w:rFonts w:ascii="Arial" w:hAnsi="Arial" w:cs="Arial"/>
          <w:sz w:val="24"/>
          <w:szCs w:val="24"/>
          <w14:ligatures w14:val="none"/>
        </w:rPr>
        <w:t xml:space="preserve"> years of age</w:t>
      </w:r>
      <w:r w:rsidR="00355D00" w:rsidRPr="0069162D">
        <w:rPr>
          <w:rFonts w:ascii="Arial" w:hAnsi="Arial" w:cs="Arial"/>
          <w:sz w:val="24"/>
          <w:szCs w:val="24"/>
          <w14:ligatures w14:val="none"/>
        </w:rPr>
        <w:t xml:space="preserve">.  </w:t>
      </w:r>
      <w:r w:rsidR="0069162D" w:rsidRPr="0069162D">
        <w:rPr>
          <w:rFonts w:ascii="Arial" w:hAnsi="Arial" w:cs="Arial"/>
          <w:sz w:val="24"/>
          <w:szCs w:val="24"/>
          <w14:ligatures w14:val="none"/>
        </w:rPr>
        <w:t>Subject did not sustain injuries</w:t>
      </w:r>
      <w:r w:rsidR="002A403B" w:rsidRPr="0069162D">
        <w:rPr>
          <w:rFonts w:ascii="Arial" w:hAnsi="Arial" w:cs="Arial"/>
          <w:sz w:val="24"/>
          <w:szCs w:val="24"/>
          <w14:ligatures w14:val="none"/>
        </w:rPr>
        <w:t>.</w:t>
      </w:r>
      <w:r w:rsidR="00941515" w:rsidRPr="0069162D">
        <w:rPr>
          <w:rFonts w:ascii="Arial" w:hAnsi="Arial" w:cs="Arial"/>
          <w:sz w:val="24"/>
          <w:szCs w:val="24"/>
          <w14:ligatures w14:val="none"/>
        </w:rPr>
        <w:t xml:space="preserve"> </w:t>
      </w:r>
      <w:r w:rsidR="002A403B" w:rsidRPr="0069162D">
        <w:rPr>
          <w:rFonts w:ascii="Arial" w:hAnsi="Arial" w:cs="Arial"/>
          <w:sz w:val="24"/>
          <w:szCs w:val="24"/>
          <w14:ligatures w14:val="none"/>
        </w:rPr>
        <w:t xml:space="preserve"> </w:t>
      </w:r>
      <w:r w:rsidR="00355D00" w:rsidRPr="0069162D">
        <w:rPr>
          <w:rFonts w:ascii="Arial" w:hAnsi="Arial" w:cs="Arial"/>
          <w:sz w:val="24"/>
          <w:szCs w:val="24"/>
          <w14:ligatures w14:val="none"/>
        </w:rPr>
        <w:t xml:space="preserve">Subject </w:t>
      </w:r>
      <w:r w:rsidR="002A403B" w:rsidRPr="0069162D">
        <w:rPr>
          <w:rFonts w:ascii="Arial" w:hAnsi="Arial" w:cs="Arial"/>
          <w:sz w:val="24"/>
          <w:szCs w:val="24"/>
          <w14:ligatures w14:val="none"/>
        </w:rPr>
        <w:t xml:space="preserve">was charged with </w:t>
      </w:r>
      <w:r w:rsidR="0069162D" w:rsidRPr="0069162D">
        <w:rPr>
          <w:rFonts w:ascii="Arial" w:hAnsi="Arial" w:cs="Arial"/>
          <w:sz w:val="24"/>
          <w:szCs w:val="24"/>
          <w14:ligatures w14:val="none"/>
        </w:rPr>
        <w:t>theft</w:t>
      </w:r>
      <w:r w:rsidR="005F732F" w:rsidRPr="0069162D">
        <w:rPr>
          <w:rFonts w:ascii="Arial" w:hAnsi="Arial" w:cs="Arial"/>
          <w:sz w:val="24"/>
          <w:szCs w:val="24"/>
          <w14:ligatures w14:val="none"/>
        </w:rPr>
        <w:t xml:space="preserve">.  Primary officer was a </w:t>
      </w:r>
      <w:r w:rsidR="0069162D" w:rsidRPr="0069162D">
        <w:rPr>
          <w:rFonts w:ascii="Arial" w:hAnsi="Arial" w:cs="Arial"/>
          <w:sz w:val="24"/>
          <w:szCs w:val="24"/>
          <w14:ligatures w14:val="none"/>
        </w:rPr>
        <w:t>white</w:t>
      </w:r>
      <w:r w:rsidR="005F732F" w:rsidRPr="0069162D">
        <w:rPr>
          <w:rFonts w:ascii="Arial" w:hAnsi="Arial" w:cs="Arial"/>
          <w:sz w:val="24"/>
          <w:szCs w:val="24"/>
          <w14:ligatures w14:val="none"/>
        </w:rPr>
        <w:t xml:space="preserve"> male assigned to Patrol.</w:t>
      </w:r>
      <w:r w:rsidR="00355D00" w:rsidRPr="0069162D">
        <w:rPr>
          <w:rFonts w:ascii="Arial" w:hAnsi="Arial" w:cs="Arial"/>
          <w:sz w:val="24"/>
          <w:szCs w:val="24"/>
          <w14:ligatures w14:val="none"/>
        </w:rPr>
        <w:t xml:space="preserve">  </w:t>
      </w:r>
      <w:r w:rsidR="005F732F" w:rsidRPr="0069162D">
        <w:rPr>
          <w:rFonts w:ascii="Arial" w:hAnsi="Arial" w:cs="Arial"/>
          <w:sz w:val="24"/>
          <w:szCs w:val="24"/>
          <w14:ligatures w14:val="none"/>
        </w:rPr>
        <w:t>This incident was found to be within policy.</w:t>
      </w:r>
    </w:p>
    <w:p w14:paraId="28E66BE1" w14:textId="7B2DA209" w:rsidR="00131DD3" w:rsidRPr="00161CE8" w:rsidRDefault="006C52CF" w:rsidP="00F45ABD">
      <w:pPr>
        <w:widowControl w:val="0"/>
        <w:rPr>
          <w:rFonts w:ascii="Arial" w:hAnsi="Arial" w:cs="Arial"/>
          <w:sz w:val="24"/>
          <w:szCs w:val="24"/>
          <w14:ligatures w14:val="none"/>
        </w:rPr>
      </w:pPr>
      <w:r w:rsidRPr="00161CE8">
        <w:rPr>
          <w:rFonts w:ascii="Arial" w:hAnsi="Arial" w:cs="Arial"/>
          <w:sz w:val="24"/>
          <w:szCs w:val="24"/>
          <w14:ligatures w14:val="none"/>
        </w:rPr>
        <w:lastRenderedPageBreak/>
        <w:t xml:space="preserve">Occurred </w:t>
      </w:r>
      <w:r w:rsidR="00161CE8" w:rsidRPr="00161CE8">
        <w:rPr>
          <w:rFonts w:ascii="Arial" w:hAnsi="Arial" w:cs="Arial"/>
          <w:sz w:val="24"/>
          <w:szCs w:val="24"/>
          <w14:ligatures w14:val="none"/>
        </w:rPr>
        <w:t>08</w:t>
      </w:r>
      <w:r w:rsidRPr="00161CE8">
        <w:rPr>
          <w:rFonts w:ascii="Arial" w:hAnsi="Arial" w:cs="Arial"/>
          <w:sz w:val="24"/>
          <w:szCs w:val="24"/>
          <w14:ligatures w14:val="none"/>
        </w:rPr>
        <w:t>/</w:t>
      </w:r>
      <w:r w:rsidR="00161CE8" w:rsidRPr="00161CE8">
        <w:rPr>
          <w:rFonts w:ascii="Arial" w:hAnsi="Arial" w:cs="Arial"/>
          <w:sz w:val="24"/>
          <w:szCs w:val="24"/>
          <w14:ligatures w14:val="none"/>
        </w:rPr>
        <w:t>10</w:t>
      </w:r>
      <w:r w:rsidR="00EE4A07" w:rsidRPr="00161CE8">
        <w:rPr>
          <w:rFonts w:ascii="Arial" w:hAnsi="Arial" w:cs="Arial"/>
          <w:sz w:val="24"/>
          <w:szCs w:val="24"/>
          <w14:ligatures w14:val="none"/>
        </w:rPr>
        <w:t xml:space="preserve"> at </w:t>
      </w:r>
      <w:r w:rsidR="00161CE8" w:rsidRPr="00161CE8">
        <w:rPr>
          <w:rFonts w:ascii="Arial" w:hAnsi="Arial" w:cs="Arial"/>
          <w:sz w:val="24"/>
          <w:szCs w:val="24"/>
          <w14:ligatures w14:val="none"/>
        </w:rPr>
        <w:t>1841</w:t>
      </w:r>
      <w:r w:rsidR="002A403B" w:rsidRPr="00161CE8">
        <w:rPr>
          <w:rFonts w:ascii="Arial" w:hAnsi="Arial" w:cs="Arial"/>
          <w:sz w:val="24"/>
          <w:szCs w:val="24"/>
          <w14:ligatures w14:val="none"/>
        </w:rPr>
        <w:t xml:space="preserve"> hours</w:t>
      </w:r>
      <w:r w:rsidR="00EE4A07" w:rsidRPr="00161CE8">
        <w:rPr>
          <w:rFonts w:ascii="Arial" w:hAnsi="Arial" w:cs="Arial"/>
          <w:sz w:val="24"/>
          <w:szCs w:val="24"/>
          <w14:ligatures w14:val="none"/>
        </w:rPr>
        <w:t xml:space="preserve"> </w:t>
      </w:r>
      <w:r w:rsidR="00161CE8" w:rsidRPr="00161CE8">
        <w:rPr>
          <w:rFonts w:ascii="Arial" w:hAnsi="Arial" w:cs="Arial"/>
          <w:sz w:val="24"/>
          <w:szCs w:val="24"/>
          <w14:ligatures w14:val="none"/>
        </w:rPr>
        <w:t>reported as a Theft in Progress</w:t>
      </w:r>
      <w:r w:rsidR="002A403B" w:rsidRPr="00161CE8">
        <w:rPr>
          <w:rFonts w:ascii="Arial" w:hAnsi="Arial" w:cs="Arial"/>
          <w:sz w:val="24"/>
          <w:szCs w:val="24"/>
          <w14:ligatures w14:val="none"/>
        </w:rPr>
        <w:t xml:space="preserve"> </w:t>
      </w:r>
      <w:r w:rsidR="00161CE8" w:rsidRPr="00161CE8">
        <w:rPr>
          <w:rFonts w:ascii="Arial" w:hAnsi="Arial" w:cs="Arial"/>
          <w:sz w:val="24"/>
          <w:szCs w:val="24"/>
          <w14:ligatures w14:val="none"/>
        </w:rPr>
        <w:t>call</w:t>
      </w:r>
      <w:r w:rsidRPr="00161CE8">
        <w:rPr>
          <w:rFonts w:ascii="Arial" w:hAnsi="Arial" w:cs="Arial"/>
          <w:sz w:val="24"/>
          <w:szCs w:val="24"/>
          <w14:ligatures w14:val="none"/>
        </w:rPr>
        <w:t xml:space="preserve">.  </w:t>
      </w:r>
      <w:r w:rsidR="002A403B" w:rsidRPr="00161CE8">
        <w:rPr>
          <w:rFonts w:ascii="Arial" w:hAnsi="Arial" w:cs="Arial"/>
          <w:sz w:val="24"/>
          <w:szCs w:val="24"/>
          <w14:ligatures w14:val="none"/>
        </w:rPr>
        <w:t>One</w:t>
      </w:r>
      <w:r w:rsidRPr="00161CE8">
        <w:rPr>
          <w:rFonts w:ascii="Arial" w:hAnsi="Arial" w:cs="Arial"/>
          <w:sz w:val="24"/>
          <w:szCs w:val="24"/>
          <w14:ligatures w14:val="none"/>
        </w:rPr>
        <w:t xml:space="preserve"> officer involved with </w:t>
      </w:r>
      <w:r w:rsidR="00161CE8" w:rsidRPr="00161CE8">
        <w:rPr>
          <w:rFonts w:ascii="Arial" w:hAnsi="Arial" w:cs="Arial"/>
          <w:sz w:val="24"/>
          <w:szCs w:val="24"/>
          <w14:ligatures w14:val="none"/>
        </w:rPr>
        <w:t>no injuries</w:t>
      </w:r>
      <w:r w:rsidRPr="00161CE8">
        <w:rPr>
          <w:rFonts w:ascii="Arial" w:hAnsi="Arial" w:cs="Arial"/>
          <w:sz w:val="24"/>
          <w:szCs w:val="24"/>
          <w14:ligatures w14:val="none"/>
        </w:rPr>
        <w:t xml:space="preserve">.   </w:t>
      </w:r>
      <w:r w:rsidR="00F03473" w:rsidRPr="00161CE8">
        <w:rPr>
          <w:rFonts w:ascii="Arial" w:hAnsi="Arial" w:cs="Arial"/>
          <w:sz w:val="24"/>
          <w:szCs w:val="24"/>
          <w14:ligatures w14:val="none"/>
        </w:rPr>
        <w:t xml:space="preserve">Taser </w:t>
      </w:r>
      <w:r w:rsidR="002A403B" w:rsidRPr="00161CE8">
        <w:rPr>
          <w:rFonts w:ascii="Arial" w:hAnsi="Arial" w:cs="Arial"/>
          <w:sz w:val="24"/>
          <w:szCs w:val="24"/>
          <w14:ligatures w14:val="none"/>
        </w:rPr>
        <w:t xml:space="preserve">deployment used </w:t>
      </w:r>
      <w:r w:rsidR="00161CE8" w:rsidRPr="00161CE8">
        <w:rPr>
          <w:rFonts w:ascii="Arial" w:hAnsi="Arial" w:cs="Arial"/>
          <w:sz w:val="24"/>
          <w:szCs w:val="24"/>
          <w14:ligatures w14:val="none"/>
        </w:rPr>
        <w:t>once</w:t>
      </w:r>
      <w:r w:rsidR="00F76BFB">
        <w:rPr>
          <w:rFonts w:ascii="Arial" w:hAnsi="Arial" w:cs="Arial"/>
          <w:sz w:val="24"/>
          <w:szCs w:val="24"/>
          <w14:ligatures w14:val="none"/>
        </w:rPr>
        <w:t>;</w:t>
      </w:r>
      <w:r w:rsidR="002A403B" w:rsidRPr="00161CE8">
        <w:rPr>
          <w:rFonts w:ascii="Arial" w:hAnsi="Arial" w:cs="Arial"/>
          <w:sz w:val="24"/>
          <w:szCs w:val="24"/>
          <w14:ligatures w14:val="none"/>
        </w:rPr>
        <w:t xml:space="preserve"> effective.  </w:t>
      </w:r>
      <w:r w:rsidR="00CF52D1" w:rsidRPr="00161CE8">
        <w:rPr>
          <w:rFonts w:ascii="Arial" w:hAnsi="Arial" w:cs="Arial"/>
          <w:sz w:val="24"/>
          <w:szCs w:val="24"/>
          <w14:ligatures w14:val="none"/>
        </w:rPr>
        <w:t xml:space="preserve">Subject was a Hispanic male </w:t>
      </w:r>
      <w:r w:rsidR="00161CE8" w:rsidRPr="00161CE8">
        <w:rPr>
          <w:rFonts w:ascii="Arial" w:hAnsi="Arial" w:cs="Arial"/>
          <w:sz w:val="24"/>
          <w:szCs w:val="24"/>
          <w14:ligatures w14:val="none"/>
        </w:rPr>
        <w:t>32</w:t>
      </w:r>
      <w:r w:rsidR="000F39FE" w:rsidRPr="00161CE8">
        <w:rPr>
          <w:rFonts w:ascii="Arial" w:hAnsi="Arial" w:cs="Arial"/>
          <w:sz w:val="24"/>
          <w:szCs w:val="24"/>
          <w14:ligatures w14:val="none"/>
        </w:rPr>
        <w:t xml:space="preserve"> years of age</w:t>
      </w:r>
      <w:r w:rsidR="00CF52D1" w:rsidRPr="00161CE8">
        <w:rPr>
          <w:rFonts w:ascii="Arial" w:hAnsi="Arial" w:cs="Arial"/>
          <w:sz w:val="24"/>
          <w:szCs w:val="24"/>
          <w14:ligatures w14:val="none"/>
        </w:rPr>
        <w:t xml:space="preserve">.  </w:t>
      </w:r>
      <w:r w:rsidR="00F76BFB">
        <w:rPr>
          <w:rFonts w:ascii="Arial" w:hAnsi="Arial" w:cs="Arial"/>
          <w:sz w:val="24"/>
          <w:szCs w:val="24"/>
          <w14:ligatures w14:val="none"/>
        </w:rPr>
        <w:t>Subject sustained minor injuries and was transported to the hospital for treatment</w:t>
      </w:r>
      <w:r w:rsidR="00CF52D1" w:rsidRPr="00161CE8">
        <w:rPr>
          <w:rFonts w:ascii="Arial" w:hAnsi="Arial" w:cs="Arial"/>
          <w:sz w:val="24"/>
          <w:szCs w:val="24"/>
          <w14:ligatures w14:val="none"/>
        </w:rPr>
        <w:t xml:space="preserve">.  Subject was </w:t>
      </w:r>
      <w:r w:rsidR="002A403B" w:rsidRPr="00161CE8">
        <w:rPr>
          <w:rFonts w:ascii="Arial" w:hAnsi="Arial" w:cs="Arial"/>
          <w:sz w:val="24"/>
          <w:szCs w:val="24"/>
          <w14:ligatures w14:val="none"/>
        </w:rPr>
        <w:t xml:space="preserve">charged </w:t>
      </w:r>
      <w:r w:rsidR="00161CE8" w:rsidRPr="00161CE8">
        <w:rPr>
          <w:rFonts w:ascii="Arial" w:hAnsi="Arial" w:cs="Arial"/>
          <w:sz w:val="24"/>
          <w:szCs w:val="24"/>
          <w14:ligatures w14:val="none"/>
        </w:rPr>
        <w:t>with theft and evading arrest</w:t>
      </w:r>
      <w:r w:rsidR="002A403B" w:rsidRPr="00161CE8">
        <w:rPr>
          <w:rFonts w:ascii="Arial" w:hAnsi="Arial" w:cs="Arial"/>
          <w:sz w:val="24"/>
          <w:szCs w:val="24"/>
          <w14:ligatures w14:val="none"/>
        </w:rPr>
        <w:t>.</w:t>
      </w:r>
      <w:r w:rsidR="00CF52D1" w:rsidRPr="00161CE8">
        <w:rPr>
          <w:rFonts w:ascii="Arial" w:hAnsi="Arial" w:cs="Arial"/>
          <w:sz w:val="24"/>
          <w:szCs w:val="24"/>
          <w14:ligatures w14:val="none"/>
        </w:rPr>
        <w:t xml:space="preserve"> Primary officer </w:t>
      </w:r>
      <w:r w:rsidR="00131DD3" w:rsidRPr="00161CE8">
        <w:rPr>
          <w:rFonts w:ascii="Arial" w:hAnsi="Arial" w:cs="Arial"/>
          <w:sz w:val="24"/>
          <w:szCs w:val="24"/>
          <w14:ligatures w14:val="none"/>
        </w:rPr>
        <w:t xml:space="preserve">was a </w:t>
      </w:r>
      <w:r w:rsidR="00161CE8" w:rsidRPr="00161CE8">
        <w:rPr>
          <w:rFonts w:ascii="Arial" w:hAnsi="Arial" w:cs="Arial"/>
          <w:sz w:val="24"/>
          <w:szCs w:val="24"/>
          <w14:ligatures w14:val="none"/>
        </w:rPr>
        <w:t>white</w:t>
      </w:r>
      <w:r w:rsidR="00131DD3" w:rsidRPr="00161CE8">
        <w:rPr>
          <w:rFonts w:ascii="Arial" w:hAnsi="Arial" w:cs="Arial"/>
          <w:sz w:val="24"/>
          <w:szCs w:val="24"/>
          <w14:ligatures w14:val="none"/>
        </w:rPr>
        <w:t xml:space="preserve"> male assigned to Patrol.  This incident was found to be within policy.</w:t>
      </w:r>
    </w:p>
    <w:p w14:paraId="5789FB93" w14:textId="231DFD65" w:rsidR="00E60FD5" w:rsidRPr="00936A0A" w:rsidRDefault="00E60FD5" w:rsidP="00450002">
      <w:pPr>
        <w:widowControl w:val="0"/>
        <w:rPr>
          <w:rFonts w:ascii="Arial" w:hAnsi="Arial" w:cs="Arial"/>
          <w:sz w:val="24"/>
          <w:szCs w:val="24"/>
          <w:highlight w:val="yellow"/>
          <w14:ligatures w14:val="none"/>
        </w:rPr>
      </w:pPr>
    </w:p>
    <w:p w14:paraId="1BE3747C" w14:textId="41192B2F" w:rsidR="00B17DFF" w:rsidRPr="0032343D" w:rsidRDefault="002B4B30" w:rsidP="00B17DFF">
      <w:pPr>
        <w:widowControl w:val="0"/>
        <w:rPr>
          <w:rFonts w:ascii="Arial" w:hAnsi="Arial" w:cs="Arial"/>
          <w:sz w:val="24"/>
          <w:szCs w:val="24"/>
          <w14:ligatures w14:val="none"/>
        </w:rPr>
      </w:pPr>
      <w:r w:rsidRPr="0032343D">
        <w:rPr>
          <w:rFonts w:ascii="Arial" w:hAnsi="Arial" w:cs="Arial"/>
          <w:sz w:val="24"/>
          <w:szCs w:val="24"/>
          <w14:ligatures w14:val="none"/>
        </w:rPr>
        <w:t xml:space="preserve">Occurred on </w:t>
      </w:r>
      <w:r w:rsidR="0032343D" w:rsidRPr="0032343D">
        <w:rPr>
          <w:rFonts w:ascii="Arial" w:hAnsi="Arial" w:cs="Arial"/>
          <w:sz w:val="24"/>
          <w:szCs w:val="24"/>
          <w14:ligatures w14:val="none"/>
        </w:rPr>
        <w:t>08</w:t>
      </w:r>
      <w:r w:rsidRPr="0032343D">
        <w:rPr>
          <w:rFonts w:ascii="Arial" w:hAnsi="Arial" w:cs="Arial"/>
          <w:sz w:val="24"/>
          <w:szCs w:val="24"/>
          <w14:ligatures w14:val="none"/>
        </w:rPr>
        <w:t>/</w:t>
      </w:r>
      <w:r w:rsidR="0032343D" w:rsidRPr="0032343D">
        <w:rPr>
          <w:rFonts w:ascii="Arial" w:hAnsi="Arial" w:cs="Arial"/>
          <w:sz w:val="24"/>
          <w:szCs w:val="24"/>
          <w14:ligatures w14:val="none"/>
        </w:rPr>
        <w:t>11</w:t>
      </w:r>
      <w:r w:rsidR="00936194" w:rsidRPr="0032343D">
        <w:rPr>
          <w:rFonts w:ascii="Arial" w:hAnsi="Arial" w:cs="Arial"/>
          <w:sz w:val="24"/>
          <w:szCs w:val="24"/>
          <w14:ligatures w14:val="none"/>
        </w:rPr>
        <w:t xml:space="preserve"> at </w:t>
      </w:r>
      <w:r w:rsidR="0032343D" w:rsidRPr="0032343D">
        <w:rPr>
          <w:rFonts w:ascii="Arial" w:hAnsi="Arial" w:cs="Arial"/>
          <w:sz w:val="24"/>
          <w:szCs w:val="24"/>
          <w14:ligatures w14:val="none"/>
        </w:rPr>
        <w:t>1928</w:t>
      </w:r>
      <w:r w:rsidR="00936194" w:rsidRPr="0032343D">
        <w:rPr>
          <w:rFonts w:ascii="Arial" w:hAnsi="Arial" w:cs="Arial"/>
          <w:sz w:val="24"/>
          <w:szCs w:val="24"/>
          <w14:ligatures w14:val="none"/>
        </w:rPr>
        <w:t xml:space="preserve"> hours</w:t>
      </w:r>
      <w:r w:rsidR="00FE4712" w:rsidRPr="0032343D">
        <w:rPr>
          <w:rFonts w:ascii="Arial" w:hAnsi="Arial" w:cs="Arial"/>
          <w:sz w:val="24"/>
          <w:szCs w:val="24"/>
          <w14:ligatures w14:val="none"/>
        </w:rPr>
        <w:t xml:space="preserve"> reported as a </w:t>
      </w:r>
      <w:r w:rsidR="0032343D" w:rsidRPr="0032343D">
        <w:rPr>
          <w:rFonts w:ascii="Arial" w:hAnsi="Arial" w:cs="Arial"/>
          <w:sz w:val="24"/>
          <w:szCs w:val="24"/>
          <w14:ligatures w14:val="none"/>
        </w:rPr>
        <w:t>Psychiatric Abnormal Behavior call</w:t>
      </w:r>
      <w:r w:rsidRPr="0032343D">
        <w:rPr>
          <w:rFonts w:ascii="Arial" w:hAnsi="Arial" w:cs="Arial"/>
          <w:sz w:val="24"/>
          <w:szCs w:val="24"/>
          <w14:ligatures w14:val="none"/>
        </w:rPr>
        <w:t xml:space="preserve">.  </w:t>
      </w:r>
      <w:r w:rsidR="0032343D" w:rsidRPr="0032343D">
        <w:rPr>
          <w:rFonts w:ascii="Arial" w:hAnsi="Arial" w:cs="Arial"/>
          <w:sz w:val="24"/>
          <w:szCs w:val="24"/>
          <w14:ligatures w14:val="none"/>
        </w:rPr>
        <w:t>Three</w:t>
      </w:r>
      <w:r w:rsidRPr="0032343D">
        <w:rPr>
          <w:rFonts w:ascii="Arial" w:hAnsi="Arial" w:cs="Arial"/>
          <w:sz w:val="24"/>
          <w:szCs w:val="24"/>
          <w14:ligatures w14:val="none"/>
        </w:rPr>
        <w:t xml:space="preserve"> officer</w:t>
      </w:r>
      <w:r w:rsidR="0032343D" w:rsidRPr="0032343D">
        <w:rPr>
          <w:rFonts w:ascii="Arial" w:hAnsi="Arial" w:cs="Arial"/>
          <w:sz w:val="24"/>
          <w:szCs w:val="24"/>
          <w14:ligatures w14:val="none"/>
        </w:rPr>
        <w:t>s</w:t>
      </w:r>
      <w:r w:rsidRPr="0032343D">
        <w:rPr>
          <w:rFonts w:ascii="Arial" w:hAnsi="Arial" w:cs="Arial"/>
          <w:sz w:val="24"/>
          <w:szCs w:val="24"/>
          <w14:ligatures w14:val="none"/>
        </w:rPr>
        <w:t xml:space="preserve"> involved</w:t>
      </w:r>
      <w:r w:rsidR="0032343D" w:rsidRPr="0032343D">
        <w:rPr>
          <w:rFonts w:ascii="Arial" w:hAnsi="Arial" w:cs="Arial"/>
          <w:sz w:val="24"/>
          <w:szCs w:val="24"/>
          <w14:ligatures w14:val="none"/>
        </w:rPr>
        <w:t xml:space="preserve"> with one officer suffering strain / sprain injuries requiring treatment</w:t>
      </w:r>
      <w:r w:rsidRPr="0032343D">
        <w:rPr>
          <w:rFonts w:ascii="Arial" w:hAnsi="Arial" w:cs="Arial"/>
          <w:sz w:val="24"/>
          <w:szCs w:val="24"/>
          <w14:ligatures w14:val="none"/>
        </w:rPr>
        <w:t xml:space="preserve">.  </w:t>
      </w:r>
      <w:r w:rsidR="0032343D" w:rsidRPr="0032343D">
        <w:rPr>
          <w:rFonts w:ascii="Arial" w:hAnsi="Arial" w:cs="Arial"/>
          <w:sz w:val="24"/>
          <w:szCs w:val="24"/>
          <w14:ligatures w14:val="none"/>
        </w:rPr>
        <w:t>Pain compliance - empty hand control technique was used; effective</w:t>
      </w:r>
      <w:r w:rsidR="00B17DFF" w:rsidRPr="0032343D">
        <w:rPr>
          <w:rFonts w:ascii="Arial" w:hAnsi="Arial" w:cs="Arial"/>
          <w:sz w:val="24"/>
          <w:szCs w:val="24"/>
          <w14:ligatures w14:val="none"/>
        </w:rPr>
        <w:t xml:space="preserve">.   Subject was </w:t>
      </w:r>
      <w:r w:rsidR="0032343D" w:rsidRPr="0032343D">
        <w:rPr>
          <w:rFonts w:ascii="Arial" w:hAnsi="Arial" w:cs="Arial"/>
          <w:sz w:val="24"/>
          <w:szCs w:val="24"/>
          <w14:ligatures w14:val="none"/>
        </w:rPr>
        <w:t>an</w:t>
      </w:r>
      <w:r w:rsidR="00B17DFF" w:rsidRPr="0032343D">
        <w:rPr>
          <w:rFonts w:ascii="Arial" w:hAnsi="Arial" w:cs="Arial"/>
          <w:sz w:val="24"/>
          <w:szCs w:val="24"/>
          <w14:ligatures w14:val="none"/>
        </w:rPr>
        <w:t xml:space="preserve"> </w:t>
      </w:r>
      <w:r w:rsidR="0032343D" w:rsidRPr="0032343D">
        <w:rPr>
          <w:rFonts w:ascii="Arial" w:hAnsi="Arial" w:cs="Arial"/>
          <w:sz w:val="24"/>
          <w:szCs w:val="24"/>
          <w14:ligatures w14:val="none"/>
        </w:rPr>
        <w:t>Asian</w:t>
      </w:r>
      <w:r w:rsidR="00B17DFF" w:rsidRPr="0032343D">
        <w:rPr>
          <w:rFonts w:ascii="Arial" w:hAnsi="Arial" w:cs="Arial"/>
          <w:sz w:val="24"/>
          <w:szCs w:val="24"/>
          <w14:ligatures w14:val="none"/>
        </w:rPr>
        <w:t xml:space="preserve"> male </w:t>
      </w:r>
      <w:r w:rsidR="0032343D" w:rsidRPr="0032343D">
        <w:rPr>
          <w:rFonts w:ascii="Arial" w:hAnsi="Arial" w:cs="Arial"/>
          <w:sz w:val="24"/>
          <w:szCs w:val="24"/>
          <w14:ligatures w14:val="none"/>
        </w:rPr>
        <w:t>32</w:t>
      </w:r>
      <w:r w:rsidR="000F39FE" w:rsidRPr="0032343D">
        <w:rPr>
          <w:rFonts w:ascii="Arial" w:hAnsi="Arial" w:cs="Arial"/>
          <w:sz w:val="24"/>
          <w:szCs w:val="24"/>
          <w14:ligatures w14:val="none"/>
        </w:rPr>
        <w:t xml:space="preserve"> years of age</w:t>
      </w:r>
      <w:r w:rsidR="00F76BFB">
        <w:rPr>
          <w:rFonts w:ascii="Arial" w:hAnsi="Arial" w:cs="Arial"/>
          <w:sz w:val="24"/>
          <w:szCs w:val="24"/>
          <w14:ligatures w14:val="none"/>
        </w:rPr>
        <w:t xml:space="preserve"> in a</w:t>
      </w:r>
      <w:r w:rsidR="0032343D" w:rsidRPr="0032343D">
        <w:rPr>
          <w:rFonts w:ascii="Arial" w:hAnsi="Arial" w:cs="Arial"/>
          <w:sz w:val="24"/>
          <w:szCs w:val="24"/>
          <w14:ligatures w14:val="none"/>
        </w:rPr>
        <w:t xml:space="preserve"> mental health crisis</w:t>
      </w:r>
      <w:r w:rsidR="00B17DFF" w:rsidRPr="0032343D">
        <w:rPr>
          <w:rFonts w:ascii="Arial" w:hAnsi="Arial" w:cs="Arial"/>
          <w:sz w:val="24"/>
          <w:szCs w:val="24"/>
          <w14:ligatures w14:val="none"/>
        </w:rPr>
        <w:t xml:space="preserve">.  </w:t>
      </w:r>
      <w:r w:rsidR="00941515" w:rsidRPr="0032343D">
        <w:rPr>
          <w:rFonts w:ascii="Arial" w:hAnsi="Arial" w:cs="Arial"/>
          <w:sz w:val="24"/>
          <w:szCs w:val="24"/>
          <w14:ligatures w14:val="none"/>
        </w:rPr>
        <w:t>Subject was not injured</w:t>
      </w:r>
      <w:r w:rsidR="0032343D" w:rsidRPr="0032343D">
        <w:rPr>
          <w:rFonts w:ascii="Arial" w:hAnsi="Arial" w:cs="Arial"/>
          <w:sz w:val="24"/>
          <w:szCs w:val="24"/>
          <w14:ligatures w14:val="none"/>
        </w:rPr>
        <w:t xml:space="preserve"> and was detained on an emergency detention order</w:t>
      </w:r>
      <w:r w:rsidR="00B17DFF" w:rsidRPr="0032343D">
        <w:rPr>
          <w:rFonts w:ascii="Arial" w:hAnsi="Arial" w:cs="Arial"/>
          <w:sz w:val="24"/>
          <w:szCs w:val="24"/>
          <w14:ligatures w14:val="none"/>
        </w:rPr>
        <w:t xml:space="preserve">.  Primary officer was </w:t>
      </w:r>
      <w:r w:rsidR="00F76BFB" w:rsidRPr="0032343D">
        <w:rPr>
          <w:rFonts w:ascii="Arial" w:hAnsi="Arial" w:cs="Arial"/>
          <w:sz w:val="24"/>
          <w:szCs w:val="24"/>
          <w14:ligatures w14:val="none"/>
        </w:rPr>
        <w:t>a</w:t>
      </w:r>
      <w:r w:rsidR="00B17DFF" w:rsidRPr="0032343D">
        <w:rPr>
          <w:rFonts w:ascii="Arial" w:hAnsi="Arial" w:cs="Arial"/>
          <w:sz w:val="24"/>
          <w:szCs w:val="24"/>
          <w14:ligatures w14:val="none"/>
        </w:rPr>
        <w:t xml:space="preserve"> </w:t>
      </w:r>
      <w:r w:rsidR="0032343D" w:rsidRPr="0032343D">
        <w:rPr>
          <w:rFonts w:ascii="Arial" w:hAnsi="Arial" w:cs="Arial"/>
          <w:sz w:val="24"/>
          <w:szCs w:val="24"/>
          <w14:ligatures w14:val="none"/>
        </w:rPr>
        <w:t>white female</w:t>
      </w:r>
      <w:r w:rsidR="00B17DFF" w:rsidRPr="0032343D">
        <w:rPr>
          <w:rFonts w:ascii="Arial" w:hAnsi="Arial" w:cs="Arial"/>
          <w:sz w:val="24"/>
          <w:szCs w:val="24"/>
          <w14:ligatures w14:val="none"/>
        </w:rPr>
        <w:t xml:space="preserve"> male assigned to Patrol.   This incident was found to be within policy.</w:t>
      </w:r>
    </w:p>
    <w:p w14:paraId="538E1F91" w14:textId="0E5DE9CD" w:rsidR="00D14F4D" w:rsidRPr="00936A0A" w:rsidRDefault="00D14F4D" w:rsidP="00B17DFF">
      <w:pPr>
        <w:widowControl w:val="0"/>
        <w:rPr>
          <w:rFonts w:ascii="Arial" w:hAnsi="Arial" w:cs="Arial"/>
          <w:sz w:val="24"/>
          <w:szCs w:val="24"/>
          <w:highlight w:val="yellow"/>
          <w14:ligatures w14:val="none"/>
        </w:rPr>
      </w:pPr>
    </w:p>
    <w:p w14:paraId="43DF1512" w14:textId="2FF936C7" w:rsidR="00D14F4D" w:rsidRPr="00F76BFB" w:rsidRDefault="00D14F4D" w:rsidP="00F76BFB">
      <w:r w:rsidRPr="0079212F">
        <w:rPr>
          <w:rFonts w:ascii="Arial" w:hAnsi="Arial" w:cs="Arial"/>
          <w:sz w:val="24"/>
          <w:szCs w:val="24"/>
          <w14:ligatures w14:val="none"/>
        </w:rPr>
        <w:t xml:space="preserve">Occurred on </w:t>
      </w:r>
      <w:r w:rsidR="0079212F" w:rsidRPr="0079212F">
        <w:rPr>
          <w:rFonts w:ascii="Arial" w:hAnsi="Arial" w:cs="Arial"/>
          <w:sz w:val="24"/>
          <w:szCs w:val="24"/>
          <w14:ligatures w14:val="none"/>
        </w:rPr>
        <w:t>08</w:t>
      </w:r>
      <w:r w:rsidRPr="0079212F">
        <w:rPr>
          <w:rFonts w:ascii="Arial" w:hAnsi="Arial" w:cs="Arial"/>
          <w:sz w:val="24"/>
          <w:szCs w:val="24"/>
          <w14:ligatures w14:val="none"/>
        </w:rPr>
        <w:t>/</w:t>
      </w:r>
      <w:r w:rsidR="0079212F" w:rsidRPr="0079212F">
        <w:rPr>
          <w:rFonts w:ascii="Arial" w:hAnsi="Arial" w:cs="Arial"/>
          <w:sz w:val="24"/>
          <w:szCs w:val="24"/>
          <w14:ligatures w14:val="none"/>
        </w:rPr>
        <w:t>19</w:t>
      </w:r>
      <w:r w:rsidR="00936194" w:rsidRPr="0079212F">
        <w:rPr>
          <w:rFonts w:ascii="Arial" w:hAnsi="Arial" w:cs="Arial"/>
          <w:sz w:val="24"/>
          <w:szCs w:val="24"/>
          <w14:ligatures w14:val="none"/>
        </w:rPr>
        <w:t xml:space="preserve"> at </w:t>
      </w:r>
      <w:r w:rsidR="0079212F" w:rsidRPr="0079212F">
        <w:rPr>
          <w:rFonts w:ascii="Arial" w:hAnsi="Arial" w:cs="Arial"/>
          <w:sz w:val="24"/>
          <w:szCs w:val="24"/>
          <w14:ligatures w14:val="none"/>
        </w:rPr>
        <w:t>1952</w:t>
      </w:r>
      <w:r w:rsidR="00936194" w:rsidRPr="0079212F">
        <w:rPr>
          <w:rFonts w:ascii="Arial" w:hAnsi="Arial" w:cs="Arial"/>
          <w:sz w:val="24"/>
          <w:szCs w:val="24"/>
          <w14:ligatures w14:val="none"/>
        </w:rPr>
        <w:t xml:space="preserve"> hours </w:t>
      </w:r>
      <w:r w:rsidR="00FE4712" w:rsidRPr="0079212F">
        <w:rPr>
          <w:rFonts w:ascii="Arial" w:hAnsi="Arial" w:cs="Arial"/>
          <w:sz w:val="24"/>
          <w:szCs w:val="24"/>
          <w14:ligatures w14:val="none"/>
        </w:rPr>
        <w:t xml:space="preserve">reported </w:t>
      </w:r>
      <w:r w:rsidR="00936194" w:rsidRPr="0079212F">
        <w:rPr>
          <w:rFonts w:ascii="Arial" w:hAnsi="Arial" w:cs="Arial"/>
          <w:sz w:val="24"/>
          <w:szCs w:val="24"/>
          <w14:ligatures w14:val="none"/>
        </w:rPr>
        <w:t xml:space="preserve">as </w:t>
      </w:r>
      <w:r w:rsidR="0079212F" w:rsidRPr="0079212F">
        <w:rPr>
          <w:rFonts w:ascii="Arial" w:hAnsi="Arial" w:cs="Arial"/>
          <w:sz w:val="24"/>
          <w:szCs w:val="24"/>
          <w14:ligatures w14:val="none"/>
        </w:rPr>
        <w:t xml:space="preserve">an Assault </w:t>
      </w:r>
      <w:r w:rsidR="00FE4712" w:rsidRPr="0079212F">
        <w:rPr>
          <w:rFonts w:ascii="Arial" w:hAnsi="Arial" w:cs="Arial"/>
          <w:sz w:val="24"/>
          <w:szCs w:val="24"/>
          <w14:ligatures w14:val="none"/>
        </w:rPr>
        <w:t>in Progress</w:t>
      </w:r>
      <w:r w:rsidRPr="0079212F">
        <w:rPr>
          <w:rFonts w:ascii="Arial" w:hAnsi="Arial" w:cs="Arial"/>
          <w:sz w:val="24"/>
          <w:szCs w:val="24"/>
          <w14:ligatures w14:val="none"/>
        </w:rPr>
        <w:t xml:space="preserve"> </w:t>
      </w:r>
      <w:r w:rsidR="00FE4712" w:rsidRPr="0079212F">
        <w:rPr>
          <w:rFonts w:ascii="Arial" w:hAnsi="Arial" w:cs="Arial"/>
          <w:sz w:val="24"/>
          <w:szCs w:val="24"/>
          <w14:ligatures w14:val="none"/>
        </w:rPr>
        <w:t>call</w:t>
      </w:r>
      <w:r w:rsidRPr="0079212F">
        <w:rPr>
          <w:rFonts w:ascii="Arial" w:hAnsi="Arial" w:cs="Arial"/>
          <w:sz w:val="24"/>
          <w:szCs w:val="24"/>
          <w14:ligatures w14:val="none"/>
        </w:rPr>
        <w:t>.</w:t>
      </w:r>
      <w:r w:rsidR="00247A00" w:rsidRPr="0079212F">
        <w:rPr>
          <w:rFonts w:ascii="Arial" w:hAnsi="Arial" w:cs="Arial"/>
          <w:sz w:val="24"/>
          <w:szCs w:val="24"/>
          <w14:ligatures w14:val="none"/>
        </w:rPr>
        <w:t xml:space="preserve">  </w:t>
      </w:r>
      <w:r w:rsidR="004C6A3F">
        <w:rPr>
          <w:rFonts w:ascii="Arial" w:hAnsi="Arial" w:cs="Arial"/>
          <w:sz w:val="24"/>
          <w:szCs w:val="24"/>
          <w14:ligatures w14:val="none"/>
        </w:rPr>
        <w:t>One</w:t>
      </w:r>
      <w:r w:rsidR="00247A00" w:rsidRPr="0079212F">
        <w:rPr>
          <w:rFonts w:ascii="Arial" w:hAnsi="Arial" w:cs="Arial"/>
          <w:sz w:val="24"/>
          <w:szCs w:val="24"/>
          <w14:ligatures w14:val="none"/>
        </w:rPr>
        <w:t xml:space="preserve"> officer </w:t>
      </w:r>
      <w:proofErr w:type="gramStart"/>
      <w:r w:rsidR="00247A00" w:rsidRPr="0079212F">
        <w:rPr>
          <w:rFonts w:ascii="Arial" w:hAnsi="Arial" w:cs="Arial"/>
          <w:sz w:val="24"/>
          <w:szCs w:val="24"/>
          <w14:ligatures w14:val="none"/>
        </w:rPr>
        <w:t>involved</w:t>
      </w:r>
      <w:proofErr w:type="gramEnd"/>
      <w:r w:rsidR="00247A00" w:rsidRPr="0079212F">
        <w:rPr>
          <w:rFonts w:ascii="Arial" w:hAnsi="Arial" w:cs="Arial"/>
          <w:sz w:val="24"/>
          <w:szCs w:val="24"/>
          <w14:ligatures w14:val="none"/>
        </w:rPr>
        <w:t xml:space="preserve"> </w:t>
      </w:r>
      <w:r w:rsidR="0079212F" w:rsidRPr="0079212F">
        <w:rPr>
          <w:rFonts w:ascii="Arial" w:hAnsi="Arial" w:cs="Arial"/>
          <w:sz w:val="24"/>
          <w:szCs w:val="24"/>
          <w14:ligatures w14:val="none"/>
        </w:rPr>
        <w:t>with no injuries</w:t>
      </w:r>
      <w:r w:rsidR="00247A00" w:rsidRPr="0079212F">
        <w:rPr>
          <w:rFonts w:ascii="Arial" w:hAnsi="Arial" w:cs="Arial"/>
          <w:sz w:val="24"/>
          <w:szCs w:val="24"/>
          <w14:ligatures w14:val="none"/>
        </w:rPr>
        <w:t>.</w:t>
      </w:r>
      <w:r w:rsidR="0079212F" w:rsidRPr="0079212F">
        <w:rPr>
          <w:rFonts w:ascii="Arial" w:hAnsi="Arial" w:cs="Arial"/>
          <w:sz w:val="24"/>
          <w:szCs w:val="24"/>
          <w14:ligatures w14:val="none"/>
        </w:rPr>
        <w:t xml:space="preserve">  Pain compliance - empty hand control technique was used; effective.  </w:t>
      </w:r>
      <w:r w:rsidR="00247A00" w:rsidRPr="0079212F">
        <w:rPr>
          <w:rFonts w:ascii="Arial" w:hAnsi="Arial" w:cs="Arial"/>
          <w:sz w:val="24"/>
          <w:szCs w:val="24"/>
          <w14:ligatures w14:val="none"/>
        </w:rPr>
        <w:t xml:space="preserve">Subject was a </w:t>
      </w:r>
      <w:r w:rsidR="008C1196" w:rsidRPr="0079212F">
        <w:rPr>
          <w:rFonts w:ascii="Arial" w:hAnsi="Arial" w:cs="Arial"/>
          <w:sz w:val="24"/>
          <w:szCs w:val="24"/>
          <w14:ligatures w14:val="none"/>
        </w:rPr>
        <w:t>Hispanic</w:t>
      </w:r>
      <w:r w:rsidR="00247A00" w:rsidRPr="0079212F">
        <w:rPr>
          <w:rFonts w:ascii="Arial" w:hAnsi="Arial" w:cs="Arial"/>
          <w:sz w:val="24"/>
          <w:szCs w:val="24"/>
          <w14:ligatures w14:val="none"/>
        </w:rPr>
        <w:t xml:space="preserve"> </w:t>
      </w:r>
      <w:r w:rsidR="0079212F" w:rsidRPr="0079212F">
        <w:rPr>
          <w:rFonts w:ascii="Arial" w:hAnsi="Arial" w:cs="Arial"/>
          <w:sz w:val="24"/>
          <w:szCs w:val="24"/>
          <w14:ligatures w14:val="none"/>
        </w:rPr>
        <w:t>female</w:t>
      </w:r>
      <w:r w:rsidR="00247A00" w:rsidRPr="0079212F">
        <w:rPr>
          <w:rFonts w:ascii="Arial" w:hAnsi="Arial" w:cs="Arial"/>
          <w:sz w:val="24"/>
          <w:szCs w:val="24"/>
          <w14:ligatures w14:val="none"/>
        </w:rPr>
        <w:t xml:space="preserve"> </w:t>
      </w:r>
      <w:r w:rsidR="0079212F" w:rsidRPr="0079212F">
        <w:rPr>
          <w:rFonts w:ascii="Arial" w:hAnsi="Arial" w:cs="Arial"/>
          <w:sz w:val="24"/>
          <w:szCs w:val="24"/>
          <w14:ligatures w14:val="none"/>
        </w:rPr>
        <w:t>17</w:t>
      </w:r>
      <w:r w:rsidR="00171937" w:rsidRPr="0079212F">
        <w:rPr>
          <w:rFonts w:ascii="Arial" w:hAnsi="Arial" w:cs="Arial"/>
          <w:sz w:val="24"/>
          <w:szCs w:val="24"/>
          <w14:ligatures w14:val="none"/>
        </w:rPr>
        <w:t xml:space="preserve"> years of age</w:t>
      </w:r>
      <w:r w:rsidR="00247A00" w:rsidRPr="0079212F">
        <w:rPr>
          <w:rFonts w:ascii="Arial" w:hAnsi="Arial" w:cs="Arial"/>
          <w:sz w:val="24"/>
          <w:szCs w:val="24"/>
          <w14:ligatures w14:val="none"/>
        </w:rPr>
        <w:t xml:space="preserve">.  </w:t>
      </w:r>
      <w:r w:rsidR="00F76BFB">
        <w:rPr>
          <w:rFonts w:ascii="Arial" w:hAnsi="Arial" w:cs="Arial"/>
          <w:sz w:val="24"/>
          <w:szCs w:val="24"/>
          <w14:ligatures w14:val="none"/>
        </w:rPr>
        <w:t xml:space="preserve">Subject </w:t>
      </w:r>
      <w:r w:rsidR="00F76BFB" w:rsidRPr="0043477B">
        <w:rPr>
          <w:rFonts w:ascii="Arial" w:hAnsi="Arial" w:cs="Arial"/>
          <w:sz w:val="24"/>
          <w:szCs w:val="24"/>
          <w14:ligatures w14:val="none"/>
        </w:rPr>
        <w:t xml:space="preserve">sustained </w:t>
      </w:r>
      <w:r w:rsidR="00F76BFB">
        <w:rPr>
          <w:rFonts w:ascii="Arial" w:hAnsi="Arial" w:cs="Arial"/>
          <w:sz w:val="24"/>
          <w:szCs w:val="24"/>
          <w14:ligatures w14:val="none"/>
        </w:rPr>
        <w:t>minor injuries and was treated on scene</w:t>
      </w:r>
      <w:r w:rsidR="00FE4712" w:rsidRPr="0079212F">
        <w:rPr>
          <w:rFonts w:ascii="Arial" w:hAnsi="Arial" w:cs="Arial"/>
          <w:sz w:val="24"/>
          <w:szCs w:val="24"/>
          <w14:ligatures w14:val="none"/>
        </w:rPr>
        <w:t>.</w:t>
      </w:r>
      <w:r w:rsidR="00247A00" w:rsidRPr="0079212F">
        <w:rPr>
          <w:rFonts w:ascii="Arial" w:hAnsi="Arial" w:cs="Arial"/>
          <w:sz w:val="24"/>
          <w:szCs w:val="24"/>
          <w14:ligatures w14:val="none"/>
        </w:rPr>
        <w:t xml:space="preserve">  Subject </w:t>
      </w:r>
      <w:r w:rsidR="008C1196" w:rsidRPr="0079212F">
        <w:rPr>
          <w:rFonts w:ascii="Arial" w:hAnsi="Arial" w:cs="Arial"/>
          <w:sz w:val="24"/>
          <w:szCs w:val="24"/>
          <w14:ligatures w14:val="none"/>
        </w:rPr>
        <w:t xml:space="preserve">was charged with </w:t>
      </w:r>
      <w:r w:rsidR="0079212F" w:rsidRPr="0079212F">
        <w:rPr>
          <w:rFonts w:ascii="Arial" w:hAnsi="Arial" w:cs="Arial"/>
          <w:sz w:val="24"/>
          <w:szCs w:val="24"/>
          <w14:ligatures w14:val="none"/>
        </w:rPr>
        <w:t xml:space="preserve">harassment of public servant and resting arrest.  </w:t>
      </w:r>
      <w:r w:rsidR="00FB0F2F" w:rsidRPr="0079212F">
        <w:rPr>
          <w:rFonts w:ascii="Arial" w:hAnsi="Arial" w:cs="Arial"/>
          <w:sz w:val="24"/>
          <w:szCs w:val="24"/>
          <w14:ligatures w14:val="none"/>
        </w:rPr>
        <w:t xml:space="preserve">Primary officer was a </w:t>
      </w:r>
      <w:r w:rsidR="008C1196" w:rsidRPr="0079212F">
        <w:rPr>
          <w:rFonts w:ascii="Arial" w:hAnsi="Arial" w:cs="Arial"/>
          <w:sz w:val="24"/>
          <w:szCs w:val="24"/>
          <w14:ligatures w14:val="none"/>
        </w:rPr>
        <w:t>Hispanic</w:t>
      </w:r>
      <w:r w:rsidR="00FB0F2F" w:rsidRPr="0079212F">
        <w:rPr>
          <w:rFonts w:ascii="Arial" w:hAnsi="Arial" w:cs="Arial"/>
          <w:sz w:val="24"/>
          <w:szCs w:val="24"/>
          <w14:ligatures w14:val="none"/>
        </w:rPr>
        <w:t xml:space="preserve"> male assigned to </w:t>
      </w:r>
      <w:r w:rsidR="00FE4712" w:rsidRPr="0079212F">
        <w:rPr>
          <w:rFonts w:ascii="Arial" w:hAnsi="Arial" w:cs="Arial"/>
          <w:sz w:val="24"/>
          <w:szCs w:val="24"/>
          <w14:ligatures w14:val="none"/>
        </w:rPr>
        <w:t>Patrol</w:t>
      </w:r>
      <w:r w:rsidR="00FB0F2F" w:rsidRPr="0079212F">
        <w:rPr>
          <w:rFonts w:ascii="Arial" w:hAnsi="Arial" w:cs="Arial"/>
          <w:sz w:val="24"/>
          <w:szCs w:val="24"/>
          <w14:ligatures w14:val="none"/>
        </w:rPr>
        <w:t>.</w:t>
      </w:r>
      <w:r w:rsidR="00994BA8" w:rsidRPr="0079212F">
        <w:rPr>
          <w:rFonts w:ascii="Arial" w:hAnsi="Arial" w:cs="Arial"/>
          <w:sz w:val="24"/>
          <w:szCs w:val="24"/>
          <w14:ligatures w14:val="none"/>
        </w:rPr>
        <w:t xml:space="preserve">  This incident was found to be within policy.</w:t>
      </w:r>
    </w:p>
    <w:p w14:paraId="1BB9086B" w14:textId="2484AADE" w:rsidR="00994BA8" w:rsidRPr="00936A0A" w:rsidRDefault="00994BA8" w:rsidP="00B17DFF">
      <w:pPr>
        <w:widowControl w:val="0"/>
        <w:rPr>
          <w:rFonts w:ascii="Arial" w:hAnsi="Arial" w:cs="Arial"/>
          <w:sz w:val="24"/>
          <w:szCs w:val="24"/>
          <w:highlight w:val="yellow"/>
          <w14:ligatures w14:val="none"/>
        </w:rPr>
      </w:pPr>
    </w:p>
    <w:p w14:paraId="6053C761" w14:textId="3E080282" w:rsidR="00066EDF" w:rsidRPr="0079212F" w:rsidRDefault="00994BA8" w:rsidP="00066EDF">
      <w:pPr>
        <w:widowControl w:val="0"/>
        <w:rPr>
          <w:rFonts w:ascii="Arial" w:hAnsi="Arial" w:cs="Arial"/>
          <w:sz w:val="24"/>
          <w:szCs w:val="24"/>
          <w14:ligatures w14:val="none"/>
        </w:rPr>
      </w:pPr>
      <w:r w:rsidRPr="00066EDF">
        <w:rPr>
          <w:rFonts w:ascii="Arial" w:hAnsi="Arial" w:cs="Arial"/>
          <w:sz w:val="24"/>
          <w:szCs w:val="24"/>
          <w14:ligatures w14:val="none"/>
        </w:rPr>
        <w:t xml:space="preserve">Occurred on </w:t>
      </w:r>
      <w:r w:rsidR="00066EDF" w:rsidRPr="00066EDF">
        <w:rPr>
          <w:rFonts w:ascii="Arial" w:hAnsi="Arial" w:cs="Arial"/>
          <w:sz w:val="24"/>
          <w:szCs w:val="24"/>
          <w14:ligatures w14:val="none"/>
        </w:rPr>
        <w:t>09</w:t>
      </w:r>
      <w:r w:rsidRPr="00066EDF">
        <w:rPr>
          <w:rFonts w:ascii="Arial" w:hAnsi="Arial" w:cs="Arial"/>
          <w:sz w:val="24"/>
          <w:szCs w:val="24"/>
          <w14:ligatures w14:val="none"/>
        </w:rPr>
        <w:t>/</w:t>
      </w:r>
      <w:r w:rsidR="00066EDF" w:rsidRPr="00066EDF">
        <w:rPr>
          <w:rFonts w:ascii="Arial" w:hAnsi="Arial" w:cs="Arial"/>
          <w:sz w:val="24"/>
          <w:szCs w:val="24"/>
          <w14:ligatures w14:val="none"/>
        </w:rPr>
        <w:t>02</w:t>
      </w:r>
      <w:r w:rsidR="00936194" w:rsidRPr="00066EDF">
        <w:rPr>
          <w:rFonts w:ascii="Arial" w:hAnsi="Arial" w:cs="Arial"/>
          <w:sz w:val="24"/>
          <w:szCs w:val="24"/>
          <w14:ligatures w14:val="none"/>
        </w:rPr>
        <w:t xml:space="preserve"> at </w:t>
      </w:r>
      <w:r w:rsidR="00066EDF" w:rsidRPr="00066EDF">
        <w:rPr>
          <w:rFonts w:ascii="Arial" w:hAnsi="Arial" w:cs="Arial"/>
          <w:sz w:val="24"/>
          <w:szCs w:val="24"/>
          <w14:ligatures w14:val="none"/>
        </w:rPr>
        <w:t>1730</w:t>
      </w:r>
      <w:r w:rsidR="00E966A9" w:rsidRPr="00066EDF">
        <w:rPr>
          <w:rFonts w:ascii="Arial" w:hAnsi="Arial" w:cs="Arial"/>
          <w:sz w:val="24"/>
          <w:szCs w:val="24"/>
          <w14:ligatures w14:val="none"/>
        </w:rPr>
        <w:t xml:space="preserve"> hours</w:t>
      </w:r>
      <w:r w:rsidR="00936194" w:rsidRPr="00066EDF">
        <w:rPr>
          <w:rFonts w:ascii="Arial" w:hAnsi="Arial" w:cs="Arial"/>
          <w:sz w:val="24"/>
          <w:szCs w:val="24"/>
          <w14:ligatures w14:val="none"/>
        </w:rPr>
        <w:t xml:space="preserve"> </w:t>
      </w:r>
      <w:r w:rsidR="00066EDF" w:rsidRPr="00066EDF">
        <w:rPr>
          <w:rFonts w:ascii="Arial" w:hAnsi="Arial" w:cs="Arial"/>
          <w:sz w:val="24"/>
          <w:szCs w:val="24"/>
          <w14:ligatures w14:val="none"/>
        </w:rPr>
        <w:t>reported as a Theft Past call</w:t>
      </w:r>
      <w:r w:rsidRPr="00066EDF">
        <w:rPr>
          <w:rFonts w:ascii="Arial" w:hAnsi="Arial" w:cs="Arial"/>
          <w:sz w:val="24"/>
          <w:szCs w:val="24"/>
          <w14:ligatures w14:val="none"/>
        </w:rPr>
        <w:t xml:space="preserve">.  </w:t>
      </w:r>
      <w:r w:rsidR="00066EDF" w:rsidRPr="00066EDF">
        <w:rPr>
          <w:rFonts w:ascii="Arial" w:hAnsi="Arial" w:cs="Arial"/>
          <w:sz w:val="24"/>
          <w:szCs w:val="24"/>
          <w14:ligatures w14:val="none"/>
        </w:rPr>
        <w:t>One</w:t>
      </w:r>
      <w:r w:rsidR="008E3C64" w:rsidRPr="00066EDF">
        <w:rPr>
          <w:rFonts w:ascii="Arial" w:hAnsi="Arial" w:cs="Arial"/>
          <w:sz w:val="24"/>
          <w:szCs w:val="24"/>
          <w14:ligatures w14:val="none"/>
        </w:rPr>
        <w:t xml:space="preserve"> officer involved with no injuries.  </w:t>
      </w:r>
      <w:r w:rsidR="00066EDF" w:rsidRPr="00066EDF">
        <w:rPr>
          <w:rFonts w:ascii="Arial" w:hAnsi="Arial" w:cs="Arial"/>
          <w:sz w:val="24"/>
          <w:szCs w:val="24"/>
          <w14:ligatures w14:val="none"/>
        </w:rPr>
        <w:t>Pain compliance - empty hand control technique was used; effective. Subject was a black female 17 years of age.  Subject did not sustain injuries.  Subject was charged with robbery and resisting arrest.  Primary officer was an Asian male assigned to Patrol.  This incident was found to be within policy.</w:t>
      </w:r>
    </w:p>
    <w:p w14:paraId="281BCB50" w14:textId="77777777" w:rsidR="00BE6A97" w:rsidRPr="00936A0A" w:rsidRDefault="00BE6A97" w:rsidP="00B17DFF">
      <w:pPr>
        <w:widowControl w:val="0"/>
        <w:rPr>
          <w:rFonts w:ascii="Arial" w:hAnsi="Arial" w:cs="Arial"/>
          <w:sz w:val="24"/>
          <w:szCs w:val="24"/>
          <w:highlight w:val="yellow"/>
          <w14:ligatures w14:val="none"/>
        </w:rPr>
      </w:pPr>
    </w:p>
    <w:p w14:paraId="032E6E96" w14:textId="2CB6EB66" w:rsidR="002A3D27" w:rsidRPr="00F76BFB" w:rsidRDefault="003D0C1F" w:rsidP="00F76BFB">
      <w:r w:rsidRPr="00066EDF">
        <w:rPr>
          <w:rFonts w:ascii="Arial" w:hAnsi="Arial" w:cs="Arial"/>
          <w:sz w:val="24"/>
          <w:szCs w:val="24"/>
          <w14:ligatures w14:val="none"/>
        </w:rPr>
        <w:t xml:space="preserve">Occurred on </w:t>
      </w:r>
      <w:r w:rsidR="00066EDF" w:rsidRPr="00066EDF">
        <w:rPr>
          <w:rFonts w:ascii="Arial" w:hAnsi="Arial" w:cs="Arial"/>
          <w:sz w:val="24"/>
          <w:szCs w:val="24"/>
          <w14:ligatures w14:val="none"/>
        </w:rPr>
        <w:t>09</w:t>
      </w:r>
      <w:r w:rsidRPr="00066EDF">
        <w:rPr>
          <w:rFonts w:ascii="Arial" w:hAnsi="Arial" w:cs="Arial"/>
          <w:sz w:val="24"/>
          <w:szCs w:val="24"/>
          <w14:ligatures w14:val="none"/>
        </w:rPr>
        <w:t>/</w:t>
      </w:r>
      <w:r w:rsidR="00066EDF" w:rsidRPr="00066EDF">
        <w:rPr>
          <w:rFonts w:ascii="Arial" w:hAnsi="Arial" w:cs="Arial"/>
          <w:sz w:val="24"/>
          <w:szCs w:val="24"/>
          <w14:ligatures w14:val="none"/>
        </w:rPr>
        <w:t>13</w:t>
      </w:r>
      <w:r w:rsidR="00BE6A97" w:rsidRPr="00066EDF">
        <w:rPr>
          <w:rFonts w:ascii="Arial" w:hAnsi="Arial" w:cs="Arial"/>
          <w:sz w:val="24"/>
          <w:szCs w:val="24"/>
          <w14:ligatures w14:val="none"/>
        </w:rPr>
        <w:t xml:space="preserve"> at </w:t>
      </w:r>
      <w:r w:rsidR="00066EDF" w:rsidRPr="00066EDF">
        <w:rPr>
          <w:rFonts w:ascii="Arial" w:hAnsi="Arial" w:cs="Arial"/>
          <w:sz w:val="24"/>
          <w:szCs w:val="24"/>
          <w14:ligatures w14:val="none"/>
        </w:rPr>
        <w:t>1318</w:t>
      </w:r>
      <w:r w:rsidR="007E2362" w:rsidRPr="00066EDF">
        <w:rPr>
          <w:rFonts w:ascii="Arial" w:hAnsi="Arial" w:cs="Arial"/>
          <w:sz w:val="24"/>
          <w:szCs w:val="24"/>
          <w14:ligatures w14:val="none"/>
        </w:rPr>
        <w:t xml:space="preserve"> </w:t>
      </w:r>
      <w:r w:rsidR="00BE6A97" w:rsidRPr="00066EDF">
        <w:rPr>
          <w:rFonts w:ascii="Arial" w:hAnsi="Arial" w:cs="Arial"/>
          <w:sz w:val="24"/>
          <w:szCs w:val="24"/>
          <w14:ligatures w14:val="none"/>
        </w:rPr>
        <w:t xml:space="preserve">hours </w:t>
      </w:r>
      <w:r w:rsidR="007E2362" w:rsidRPr="00066EDF">
        <w:rPr>
          <w:rFonts w:ascii="Arial" w:hAnsi="Arial" w:cs="Arial"/>
          <w:sz w:val="24"/>
          <w:szCs w:val="24"/>
          <w14:ligatures w14:val="none"/>
        </w:rPr>
        <w:t xml:space="preserve">reported as a </w:t>
      </w:r>
      <w:r w:rsidR="00066EDF" w:rsidRPr="00066EDF">
        <w:rPr>
          <w:rFonts w:ascii="Arial" w:hAnsi="Arial" w:cs="Arial"/>
          <w:sz w:val="24"/>
          <w:szCs w:val="24"/>
          <w14:ligatures w14:val="none"/>
        </w:rPr>
        <w:t>Theft in Progress</w:t>
      </w:r>
      <w:r w:rsidR="007E2362" w:rsidRPr="00066EDF">
        <w:rPr>
          <w:rFonts w:ascii="Arial" w:hAnsi="Arial" w:cs="Arial"/>
          <w:sz w:val="24"/>
          <w:szCs w:val="24"/>
          <w14:ligatures w14:val="none"/>
        </w:rPr>
        <w:t xml:space="preserve"> call</w:t>
      </w:r>
      <w:r w:rsidRPr="00066EDF">
        <w:rPr>
          <w:rFonts w:ascii="Arial" w:hAnsi="Arial" w:cs="Arial"/>
          <w:sz w:val="24"/>
          <w:szCs w:val="24"/>
          <w14:ligatures w14:val="none"/>
        </w:rPr>
        <w:t xml:space="preserve">.  </w:t>
      </w:r>
      <w:r w:rsidR="00066EDF" w:rsidRPr="00066EDF">
        <w:rPr>
          <w:rFonts w:ascii="Arial" w:hAnsi="Arial" w:cs="Arial"/>
          <w:sz w:val="24"/>
          <w:szCs w:val="24"/>
          <w14:ligatures w14:val="none"/>
        </w:rPr>
        <w:t>Two</w:t>
      </w:r>
      <w:r w:rsidR="00441B65" w:rsidRPr="00066EDF">
        <w:rPr>
          <w:rFonts w:ascii="Arial" w:hAnsi="Arial" w:cs="Arial"/>
          <w:sz w:val="24"/>
          <w:szCs w:val="24"/>
          <w14:ligatures w14:val="none"/>
        </w:rPr>
        <w:t xml:space="preserve"> officers involved with </w:t>
      </w:r>
      <w:r w:rsidR="00BE6A97" w:rsidRPr="00066EDF">
        <w:rPr>
          <w:rFonts w:ascii="Arial" w:hAnsi="Arial" w:cs="Arial"/>
          <w:sz w:val="24"/>
          <w:szCs w:val="24"/>
          <w14:ligatures w14:val="none"/>
        </w:rPr>
        <w:t>no</w:t>
      </w:r>
      <w:r w:rsidR="00441B65" w:rsidRPr="00066EDF">
        <w:rPr>
          <w:rFonts w:ascii="Arial" w:hAnsi="Arial" w:cs="Arial"/>
          <w:sz w:val="24"/>
          <w:szCs w:val="24"/>
          <w14:ligatures w14:val="none"/>
        </w:rPr>
        <w:t xml:space="preserve"> injuries.  </w:t>
      </w:r>
      <w:r w:rsidR="00066EDF" w:rsidRPr="00066EDF">
        <w:rPr>
          <w:rFonts w:ascii="Arial" w:hAnsi="Arial" w:cs="Arial"/>
          <w:sz w:val="24"/>
          <w:szCs w:val="24"/>
          <w14:ligatures w14:val="none"/>
        </w:rPr>
        <w:t>Pain compliance - empty hand control technique was used; effective</w:t>
      </w:r>
      <w:r w:rsidR="00441B65" w:rsidRPr="00066EDF">
        <w:rPr>
          <w:rFonts w:ascii="Arial" w:hAnsi="Arial" w:cs="Arial"/>
          <w:sz w:val="24"/>
          <w:szCs w:val="24"/>
          <w14:ligatures w14:val="none"/>
        </w:rPr>
        <w:t xml:space="preserve">.  Subject was a </w:t>
      </w:r>
      <w:r w:rsidR="00066EDF" w:rsidRPr="00066EDF">
        <w:rPr>
          <w:rFonts w:ascii="Arial" w:hAnsi="Arial" w:cs="Arial"/>
          <w:sz w:val="24"/>
          <w:szCs w:val="24"/>
          <w14:ligatures w14:val="none"/>
        </w:rPr>
        <w:t>Hispanic</w:t>
      </w:r>
      <w:r w:rsidR="00441B65" w:rsidRPr="00066EDF">
        <w:rPr>
          <w:rFonts w:ascii="Arial" w:hAnsi="Arial" w:cs="Arial"/>
          <w:sz w:val="24"/>
          <w:szCs w:val="24"/>
          <w14:ligatures w14:val="none"/>
        </w:rPr>
        <w:t xml:space="preserve"> male </w:t>
      </w:r>
      <w:r w:rsidR="00066EDF" w:rsidRPr="00066EDF">
        <w:rPr>
          <w:rFonts w:ascii="Arial" w:hAnsi="Arial" w:cs="Arial"/>
          <w:sz w:val="24"/>
          <w:szCs w:val="24"/>
          <w14:ligatures w14:val="none"/>
        </w:rPr>
        <w:t>17</w:t>
      </w:r>
      <w:r w:rsidR="00907221" w:rsidRPr="00066EDF">
        <w:rPr>
          <w:rFonts w:ascii="Arial" w:hAnsi="Arial" w:cs="Arial"/>
          <w:sz w:val="24"/>
          <w:szCs w:val="24"/>
          <w14:ligatures w14:val="none"/>
        </w:rPr>
        <w:t xml:space="preserve"> years of age</w:t>
      </w:r>
      <w:r w:rsidR="00441B65" w:rsidRPr="00066EDF">
        <w:rPr>
          <w:rFonts w:ascii="Arial" w:hAnsi="Arial" w:cs="Arial"/>
          <w:sz w:val="24"/>
          <w:szCs w:val="24"/>
          <w14:ligatures w14:val="none"/>
        </w:rPr>
        <w:t xml:space="preserve">.  </w:t>
      </w:r>
      <w:r w:rsidR="00F76BFB">
        <w:rPr>
          <w:rFonts w:ascii="Arial" w:hAnsi="Arial" w:cs="Arial"/>
          <w:sz w:val="24"/>
          <w:szCs w:val="24"/>
          <w14:ligatures w14:val="none"/>
        </w:rPr>
        <w:t xml:space="preserve">Subject </w:t>
      </w:r>
      <w:r w:rsidR="00F76BFB" w:rsidRPr="0043477B">
        <w:rPr>
          <w:rFonts w:ascii="Arial" w:hAnsi="Arial" w:cs="Arial"/>
          <w:sz w:val="24"/>
          <w:szCs w:val="24"/>
          <w14:ligatures w14:val="none"/>
        </w:rPr>
        <w:t xml:space="preserve">sustained </w:t>
      </w:r>
      <w:r w:rsidR="00F76BFB">
        <w:rPr>
          <w:rFonts w:ascii="Arial" w:hAnsi="Arial" w:cs="Arial"/>
          <w:sz w:val="24"/>
          <w:szCs w:val="24"/>
          <w14:ligatures w14:val="none"/>
        </w:rPr>
        <w:t>minor injuries and was treated on scene</w:t>
      </w:r>
      <w:r w:rsidR="00D23C58" w:rsidRPr="00066EDF">
        <w:rPr>
          <w:rFonts w:ascii="Arial" w:hAnsi="Arial" w:cs="Arial"/>
          <w:sz w:val="24"/>
          <w:szCs w:val="24"/>
          <w14:ligatures w14:val="none"/>
        </w:rPr>
        <w:t xml:space="preserve">.  Subject was </w:t>
      </w:r>
      <w:r w:rsidR="00066EDF" w:rsidRPr="00066EDF">
        <w:rPr>
          <w:rFonts w:ascii="Arial" w:hAnsi="Arial" w:cs="Arial"/>
          <w:sz w:val="24"/>
          <w:szCs w:val="24"/>
          <w14:ligatures w14:val="none"/>
        </w:rPr>
        <w:t>cited</w:t>
      </w:r>
      <w:r w:rsidR="007E2362" w:rsidRPr="00066EDF">
        <w:rPr>
          <w:rFonts w:ascii="Arial" w:hAnsi="Arial" w:cs="Arial"/>
          <w:sz w:val="24"/>
          <w:szCs w:val="24"/>
          <w14:ligatures w14:val="none"/>
        </w:rPr>
        <w:t xml:space="preserve"> </w:t>
      </w:r>
      <w:r w:rsidR="00066EDF" w:rsidRPr="00066EDF">
        <w:rPr>
          <w:rFonts w:ascii="Arial" w:hAnsi="Arial" w:cs="Arial"/>
          <w:sz w:val="24"/>
          <w:szCs w:val="24"/>
          <w14:ligatures w14:val="none"/>
        </w:rPr>
        <w:t>for theft</w:t>
      </w:r>
      <w:r w:rsidR="007E2362" w:rsidRPr="00066EDF">
        <w:rPr>
          <w:rFonts w:ascii="Arial" w:hAnsi="Arial" w:cs="Arial"/>
          <w:sz w:val="24"/>
          <w:szCs w:val="24"/>
          <w14:ligatures w14:val="none"/>
        </w:rPr>
        <w:t>.</w:t>
      </w:r>
      <w:r w:rsidR="00D23C58" w:rsidRPr="00066EDF">
        <w:rPr>
          <w:rFonts w:ascii="Arial" w:hAnsi="Arial" w:cs="Arial"/>
          <w:sz w:val="24"/>
          <w:szCs w:val="24"/>
          <w14:ligatures w14:val="none"/>
        </w:rPr>
        <w:t xml:space="preserve">  Primary officer was a </w:t>
      </w:r>
      <w:r w:rsidR="007E2362" w:rsidRPr="00066EDF">
        <w:rPr>
          <w:rFonts w:ascii="Arial" w:hAnsi="Arial" w:cs="Arial"/>
          <w:sz w:val="24"/>
          <w:szCs w:val="24"/>
          <w14:ligatures w14:val="none"/>
        </w:rPr>
        <w:t>Hispanic</w:t>
      </w:r>
      <w:r w:rsidR="00D23C58" w:rsidRPr="00066EDF">
        <w:rPr>
          <w:rFonts w:ascii="Arial" w:hAnsi="Arial" w:cs="Arial"/>
          <w:sz w:val="24"/>
          <w:szCs w:val="24"/>
          <w14:ligatures w14:val="none"/>
        </w:rPr>
        <w:t xml:space="preserve"> male assigned to Patrol.  This incident was found to be within policy.</w:t>
      </w:r>
    </w:p>
    <w:p w14:paraId="0ACCF631" w14:textId="1FA3ADDE" w:rsidR="002A3D27" w:rsidRPr="00936A0A" w:rsidRDefault="003B203A" w:rsidP="00450002">
      <w:pPr>
        <w:widowControl w:val="0"/>
        <w:rPr>
          <w:rFonts w:ascii="Arial" w:hAnsi="Arial" w:cs="Arial"/>
          <w:sz w:val="24"/>
          <w:szCs w:val="24"/>
          <w:highlight w:val="yellow"/>
          <w14:ligatures w14:val="none"/>
        </w:rPr>
      </w:pPr>
      <w:r w:rsidRPr="00936A0A">
        <w:rPr>
          <w:rFonts w:ascii="Arial" w:hAnsi="Arial" w:cs="Arial"/>
          <w:sz w:val="24"/>
          <w:szCs w:val="24"/>
          <w:highlight w:val="yellow"/>
          <w14:ligatures w14:val="none"/>
        </w:rPr>
        <w:t xml:space="preserve"> </w:t>
      </w:r>
    </w:p>
    <w:p w14:paraId="54DA083D" w14:textId="4D346813" w:rsidR="00325730" w:rsidRDefault="00E60A02" w:rsidP="00F76BFB">
      <w:pPr>
        <w:rPr>
          <w:rFonts w:ascii="Arial" w:hAnsi="Arial" w:cs="Arial"/>
          <w:sz w:val="24"/>
          <w:szCs w:val="24"/>
          <w14:ligatures w14:val="none"/>
        </w:rPr>
      </w:pPr>
      <w:r w:rsidRPr="006237F4">
        <w:rPr>
          <w:rFonts w:ascii="Arial" w:hAnsi="Arial" w:cs="Arial"/>
          <w:sz w:val="24"/>
          <w:szCs w:val="24"/>
          <w14:ligatures w14:val="none"/>
        </w:rPr>
        <w:t xml:space="preserve">Occurred on </w:t>
      </w:r>
      <w:r w:rsidR="006237F4" w:rsidRPr="006237F4">
        <w:rPr>
          <w:rFonts w:ascii="Arial" w:hAnsi="Arial" w:cs="Arial"/>
          <w:sz w:val="24"/>
          <w:szCs w:val="24"/>
          <w14:ligatures w14:val="none"/>
        </w:rPr>
        <w:t>09</w:t>
      </w:r>
      <w:r w:rsidRPr="006237F4">
        <w:rPr>
          <w:rFonts w:ascii="Arial" w:hAnsi="Arial" w:cs="Arial"/>
          <w:sz w:val="24"/>
          <w:szCs w:val="24"/>
          <w14:ligatures w14:val="none"/>
        </w:rPr>
        <w:t>/</w:t>
      </w:r>
      <w:r w:rsidR="006237F4" w:rsidRPr="006237F4">
        <w:rPr>
          <w:rFonts w:ascii="Arial" w:hAnsi="Arial" w:cs="Arial"/>
          <w:sz w:val="24"/>
          <w:szCs w:val="24"/>
          <w14:ligatures w14:val="none"/>
        </w:rPr>
        <w:t>20</w:t>
      </w:r>
      <w:r w:rsidR="00D70D3C" w:rsidRPr="006237F4">
        <w:rPr>
          <w:rFonts w:ascii="Arial" w:hAnsi="Arial" w:cs="Arial"/>
          <w:sz w:val="24"/>
          <w:szCs w:val="24"/>
          <w14:ligatures w14:val="none"/>
        </w:rPr>
        <w:t xml:space="preserve"> at </w:t>
      </w:r>
      <w:r w:rsidR="006237F4" w:rsidRPr="006237F4">
        <w:rPr>
          <w:rFonts w:ascii="Arial" w:hAnsi="Arial" w:cs="Arial"/>
          <w:sz w:val="24"/>
          <w:szCs w:val="24"/>
          <w14:ligatures w14:val="none"/>
        </w:rPr>
        <w:t>1548</w:t>
      </w:r>
      <w:r w:rsidR="00D70D3C" w:rsidRPr="006237F4">
        <w:rPr>
          <w:rFonts w:ascii="Arial" w:hAnsi="Arial" w:cs="Arial"/>
          <w:sz w:val="24"/>
          <w:szCs w:val="24"/>
          <w14:ligatures w14:val="none"/>
        </w:rPr>
        <w:t xml:space="preserve"> hours</w:t>
      </w:r>
      <w:r w:rsidRPr="006237F4">
        <w:rPr>
          <w:rFonts w:ascii="Arial" w:hAnsi="Arial" w:cs="Arial"/>
          <w:sz w:val="24"/>
          <w:szCs w:val="24"/>
          <w14:ligatures w14:val="none"/>
        </w:rPr>
        <w:t xml:space="preserve"> </w:t>
      </w:r>
      <w:r w:rsidR="006237F4" w:rsidRPr="006237F4">
        <w:rPr>
          <w:rFonts w:ascii="Arial" w:hAnsi="Arial" w:cs="Arial"/>
          <w:sz w:val="24"/>
          <w:szCs w:val="24"/>
          <w14:ligatures w14:val="none"/>
        </w:rPr>
        <w:t>initiated as a Traffic Stop</w:t>
      </w:r>
      <w:r w:rsidR="00716C05" w:rsidRPr="006237F4">
        <w:rPr>
          <w:rFonts w:ascii="Arial" w:hAnsi="Arial" w:cs="Arial"/>
          <w:sz w:val="24"/>
          <w:szCs w:val="24"/>
          <w14:ligatures w14:val="none"/>
        </w:rPr>
        <w:t xml:space="preserve">.  </w:t>
      </w:r>
      <w:r w:rsidR="006237F4" w:rsidRPr="006237F4">
        <w:rPr>
          <w:rFonts w:ascii="Arial" w:hAnsi="Arial" w:cs="Arial"/>
          <w:sz w:val="24"/>
          <w:szCs w:val="24"/>
          <w14:ligatures w14:val="none"/>
        </w:rPr>
        <w:t>Six</w:t>
      </w:r>
      <w:r w:rsidR="00716C05" w:rsidRPr="006237F4">
        <w:rPr>
          <w:rFonts w:ascii="Arial" w:hAnsi="Arial" w:cs="Arial"/>
          <w:sz w:val="24"/>
          <w:szCs w:val="24"/>
          <w14:ligatures w14:val="none"/>
        </w:rPr>
        <w:t xml:space="preserve"> officers involved</w:t>
      </w:r>
      <w:r w:rsidR="00F76BFB">
        <w:rPr>
          <w:rFonts w:ascii="Arial" w:hAnsi="Arial" w:cs="Arial"/>
          <w:sz w:val="24"/>
          <w:szCs w:val="24"/>
          <w14:ligatures w14:val="none"/>
        </w:rPr>
        <w:t xml:space="preserve"> with no injuries</w:t>
      </w:r>
      <w:r w:rsidR="00716C05" w:rsidRPr="006237F4">
        <w:rPr>
          <w:rFonts w:ascii="Arial" w:hAnsi="Arial" w:cs="Arial"/>
          <w:sz w:val="24"/>
          <w:szCs w:val="24"/>
          <w14:ligatures w14:val="none"/>
        </w:rPr>
        <w:t xml:space="preserve">.  </w:t>
      </w:r>
      <w:r w:rsidR="006237F4" w:rsidRPr="006237F4">
        <w:rPr>
          <w:rFonts w:ascii="Arial" w:hAnsi="Arial" w:cs="Arial"/>
          <w:sz w:val="24"/>
          <w:szCs w:val="24"/>
          <w14:ligatures w14:val="none"/>
        </w:rPr>
        <w:t>OC spray was used once</w:t>
      </w:r>
      <w:r w:rsidR="00F76BFB">
        <w:rPr>
          <w:rFonts w:ascii="Arial" w:hAnsi="Arial" w:cs="Arial"/>
          <w:sz w:val="24"/>
          <w:szCs w:val="24"/>
          <w14:ligatures w14:val="none"/>
        </w:rPr>
        <w:t>;</w:t>
      </w:r>
      <w:r w:rsidR="006237F4" w:rsidRPr="006237F4">
        <w:rPr>
          <w:rFonts w:ascii="Arial" w:hAnsi="Arial" w:cs="Arial"/>
          <w:sz w:val="24"/>
          <w:szCs w:val="24"/>
          <w14:ligatures w14:val="none"/>
        </w:rPr>
        <w:t xml:space="preserve"> effective</w:t>
      </w:r>
      <w:r w:rsidR="00716C05" w:rsidRPr="006237F4">
        <w:rPr>
          <w:rFonts w:ascii="Arial" w:hAnsi="Arial" w:cs="Arial"/>
          <w:sz w:val="24"/>
          <w:szCs w:val="24"/>
          <w14:ligatures w14:val="none"/>
        </w:rPr>
        <w:t xml:space="preserve">.  </w:t>
      </w:r>
      <w:r w:rsidR="006237F4" w:rsidRPr="006237F4">
        <w:rPr>
          <w:rFonts w:ascii="Arial" w:hAnsi="Arial" w:cs="Arial"/>
          <w:sz w:val="24"/>
          <w:szCs w:val="24"/>
          <w14:ligatures w14:val="none"/>
        </w:rPr>
        <w:t>Pain compliance - empty hand control technique was used</w:t>
      </w:r>
      <w:r w:rsidR="00F76BFB">
        <w:rPr>
          <w:rFonts w:ascii="Arial" w:hAnsi="Arial" w:cs="Arial"/>
          <w:sz w:val="24"/>
          <w:szCs w:val="24"/>
          <w14:ligatures w14:val="none"/>
        </w:rPr>
        <w:t>;</w:t>
      </w:r>
      <w:r w:rsidR="006237F4" w:rsidRPr="006237F4">
        <w:rPr>
          <w:rFonts w:ascii="Arial" w:hAnsi="Arial" w:cs="Arial"/>
          <w:sz w:val="24"/>
          <w:szCs w:val="24"/>
          <w14:ligatures w14:val="none"/>
        </w:rPr>
        <w:t xml:space="preserve"> effective.  </w:t>
      </w:r>
      <w:r w:rsidR="00716C05" w:rsidRPr="006237F4">
        <w:rPr>
          <w:rFonts w:ascii="Arial" w:hAnsi="Arial" w:cs="Arial"/>
          <w:sz w:val="24"/>
          <w:szCs w:val="24"/>
          <w14:ligatures w14:val="none"/>
        </w:rPr>
        <w:t xml:space="preserve">Subject was a </w:t>
      </w:r>
      <w:r w:rsidR="007E2362" w:rsidRPr="006237F4">
        <w:rPr>
          <w:rFonts w:ascii="Arial" w:hAnsi="Arial" w:cs="Arial"/>
          <w:sz w:val="24"/>
          <w:szCs w:val="24"/>
          <w14:ligatures w14:val="none"/>
        </w:rPr>
        <w:t xml:space="preserve">black female </w:t>
      </w:r>
      <w:r w:rsidR="006237F4" w:rsidRPr="006237F4">
        <w:rPr>
          <w:rFonts w:ascii="Arial" w:hAnsi="Arial" w:cs="Arial"/>
          <w:sz w:val="24"/>
          <w:szCs w:val="24"/>
          <w14:ligatures w14:val="none"/>
        </w:rPr>
        <w:t>33</w:t>
      </w:r>
      <w:r w:rsidR="00907221" w:rsidRPr="006237F4">
        <w:rPr>
          <w:rFonts w:ascii="Arial" w:hAnsi="Arial" w:cs="Arial"/>
          <w:sz w:val="24"/>
          <w:szCs w:val="24"/>
          <w14:ligatures w14:val="none"/>
        </w:rPr>
        <w:t xml:space="preserve"> years of age</w:t>
      </w:r>
      <w:r w:rsidR="00716C05" w:rsidRPr="006237F4">
        <w:rPr>
          <w:rFonts w:ascii="Arial" w:hAnsi="Arial" w:cs="Arial"/>
          <w:sz w:val="24"/>
          <w:szCs w:val="24"/>
          <w14:ligatures w14:val="none"/>
        </w:rPr>
        <w:t xml:space="preserve">.  </w:t>
      </w:r>
      <w:bookmarkStart w:id="1" w:name="_Hlk157503105"/>
      <w:r w:rsidR="00F76BFB">
        <w:rPr>
          <w:rFonts w:ascii="Arial" w:hAnsi="Arial" w:cs="Arial"/>
          <w:sz w:val="24"/>
          <w:szCs w:val="24"/>
          <w14:ligatures w14:val="none"/>
        </w:rPr>
        <w:t>Subject sustained minor injuries and was transported to the hospital for treatment</w:t>
      </w:r>
      <w:bookmarkEnd w:id="1"/>
      <w:r w:rsidR="00716C05" w:rsidRPr="006237F4">
        <w:rPr>
          <w:rFonts w:ascii="Arial" w:hAnsi="Arial" w:cs="Arial"/>
          <w:sz w:val="24"/>
          <w:szCs w:val="24"/>
          <w14:ligatures w14:val="none"/>
        </w:rPr>
        <w:t xml:space="preserve">.  Subject </w:t>
      </w:r>
      <w:r w:rsidR="00125C95" w:rsidRPr="006237F4">
        <w:rPr>
          <w:rFonts w:ascii="Arial" w:hAnsi="Arial" w:cs="Arial"/>
          <w:sz w:val="24"/>
          <w:szCs w:val="24"/>
          <w14:ligatures w14:val="none"/>
        </w:rPr>
        <w:t xml:space="preserve">was </w:t>
      </w:r>
      <w:r w:rsidR="006237F4" w:rsidRPr="006237F4">
        <w:rPr>
          <w:rFonts w:ascii="Arial" w:hAnsi="Arial" w:cs="Arial"/>
          <w:sz w:val="24"/>
          <w:szCs w:val="24"/>
          <w14:ligatures w14:val="none"/>
        </w:rPr>
        <w:lastRenderedPageBreak/>
        <w:t>arrested on an existing warrant and charged with assault on a public servant, resisting arrest and failure to identify.</w:t>
      </w:r>
      <w:r w:rsidR="006237F4">
        <w:rPr>
          <w:rFonts w:ascii="Arial" w:hAnsi="Arial" w:cs="Arial"/>
          <w:sz w:val="24"/>
          <w:szCs w:val="24"/>
          <w14:ligatures w14:val="none"/>
        </w:rPr>
        <w:t xml:space="preserve">  </w:t>
      </w:r>
      <w:r w:rsidR="009E27D7" w:rsidRPr="006237F4">
        <w:rPr>
          <w:rFonts w:ascii="Arial" w:hAnsi="Arial" w:cs="Arial"/>
          <w:sz w:val="24"/>
          <w:szCs w:val="24"/>
          <w14:ligatures w14:val="none"/>
        </w:rPr>
        <w:t xml:space="preserve">Primary officer was a </w:t>
      </w:r>
      <w:r w:rsidR="00125C95" w:rsidRPr="006237F4">
        <w:rPr>
          <w:rFonts w:ascii="Arial" w:hAnsi="Arial" w:cs="Arial"/>
          <w:sz w:val="24"/>
          <w:szCs w:val="24"/>
          <w14:ligatures w14:val="none"/>
        </w:rPr>
        <w:t>white</w:t>
      </w:r>
      <w:r w:rsidR="009E27D7" w:rsidRPr="006237F4">
        <w:rPr>
          <w:rFonts w:ascii="Arial" w:hAnsi="Arial" w:cs="Arial"/>
          <w:sz w:val="24"/>
          <w:szCs w:val="24"/>
          <w14:ligatures w14:val="none"/>
        </w:rPr>
        <w:t xml:space="preserve"> male assigned to </w:t>
      </w:r>
      <w:r w:rsidR="00A918FA">
        <w:rPr>
          <w:rFonts w:ascii="Arial" w:hAnsi="Arial" w:cs="Arial"/>
          <w:sz w:val="24"/>
          <w:szCs w:val="24"/>
          <w14:ligatures w14:val="none"/>
        </w:rPr>
        <w:t>the Crime Reduction Unit</w:t>
      </w:r>
      <w:r w:rsidR="009E27D7" w:rsidRPr="006237F4">
        <w:rPr>
          <w:rFonts w:ascii="Arial" w:hAnsi="Arial" w:cs="Arial"/>
          <w:sz w:val="24"/>
          <w:szCs w:val="24"/>
          <w14:ligatures w14:val="none"/>
        </w:rPr>
        <w:t>.  This incident was found to be within policy.</w:t>
      </w:r>
    </w:p>
    <w:p w14:paraId="60BA7537" w14:textId="77777777" w:rsidR="006237F4" w:rsidRDefault="006237F4" w:rsidP="00450002">
      <w:pPr>
        <w:widowControl w:val="0"/>
        <w:rPr>
          <w:rFonts w:ascii="Arial" w:hAnsi="Arial" w:cs="Arial"/>
          <w:sz w:val="24"/>
          <w:szCs w:val="24"/>
          <w14:ligatures w14:val="none"/>
        </w:rPr>
      </w:pPr>
    </w:p>
    <w:p w14:paraId="500E7D2C" w14:textId="0A36F96D" w:rsidR="006237F4" w:rsidRDefault="006237F4" w:rsidP="006237F4">
      <w:pPr>
        <w:widowControl w:val="0"/>
        <w:rPr>
          <w:rFonts w:ascii="Arial" w:hAnsi="Arial" w:cs="Arial"/>
          <w:sz w:val="24"/>
          <w:szCs w:val="24"/>
          <w14:ligatures w14:val="none"/>
        </w:rPr>
      </w:pPr>
      <w:r w:rsidRPr="006237F4">
        <w:rPr>
          <w:rFonts w:ascii="Arial" w:hAnsi="Arial" w:cs="Arial"/>
          <w:sz w:val="24"/>
          <w:szCs w:val="24"/>
          <w14:ligatures w14:val="none"/>
        </w:rPr>
        <w:t xml:space="preserve">Occurred on 10/09 at 2233 hours reported as a BMV in </w:t>
      </w:r>
      <w:r w:rsidR="00E63A57" w:rsidRPr="006237F4">
        <w:rPr>
          <w:rFonts w:ascii="Arial" w:hAnsi="Arial" w:cs="Arial"/>
          <w:sz w:val="24"/>
          <w:szCs w:val="24"/>
          <w14:ligatures w14:val="none"/>
        </w:rPr>
        <w:t>Progress</w:t>
      </w:r>
      <w:r w:rsidRPr="006237F4">
        <w:rPr>
          <w:rFonts w:ascii="Arial" w:hAnsi="Arial" w:cs="Arial"/>
          <w:sz w:val="24"/>
          <w:szCs w:val="24"/>
          <w14:ligatures w14:val="none"/>
        </w:rPr>
        <w:t xml:space="preserve"> call.  Four officers involved</w:t>
      </w:r>
      <w:r w:rsidR="00F76BFB">
        <w:rPr>
          <w:rFonts w:ascii="Arial" w:hAnsi="Arial" w:cs="Arial"/>
          <w:sz w:val="24"/>
          <w:szCs w:val="24"/>
          <w14:ligatures w14:val="none"/>
        </w:rPr>
        <w:t xml:space="preserve"> with </w:t>
      </w:r>
      <w:r w:rsidR="00E63A57">
        <w:rPr>
          <w:rFonts w:ascii="Arial" w:hAnsi="Arial" w:cs="Arial"/>
          <w:sz w:val="24"/>
          <w:szCs w:val="24"/>
          <w14:ligatures w14:val="none"/>
        </w:rPr>
        <w:t>no injuries</w:t>
      </w:r>
      <w:r w:rsidRPr="006237F4">
        <w:rPr>
          <w:rFonts w:ascii="Arial" w:hAnsi="Arial" w:cs="Arial"/>
          <w:sz w:val="24"/>
          <w:szCs w:val="24"/>
          <w14:ligatures w14:val="none"/>
        </w:rPr>
        <w:t>.  Less lethal option – Byrna was used five times</w:t>
      </w:r>
      <w:r w:rsidR="00F76BFB">
        <w:rPr>
          <w:rFonts w:ascii="Arial" w:hAnsi="Arial" w:cs="Arial"/>
          <w:sz w:val="24"/>
          <w:szCs w:val="24"/>
          <w14:ligatures w14:val="none"/>
        </w:rPr>
        <w:t>;</w:t>
      </w:r>
      <w:r w:rsidRPr="006237F4">
        <w:rPr>
          <w:rFonts w:ascii="Arial" w:hAnsi="Arial" w:cs="Arial"/>
          <w:sz w:val="24"/>
          <w:szCs w:val="24"/>
          <w14:ligatures w14:val="none"/>
        </w:rPr>
        <w:t xml:space="preserve"> effective.  Subject was a black male 17 years of age.  Subject sustained minor injuries but refused treatment.  Subject was charged with criminal mischief and evad</w:t>
      </w:r>
      <w:r w:rsidR="00F76BFB">
        <w:rPr>
          <w:rFonts w:ascii="Arial" w:hAnsi="Arial" w:cs="Arial"/>
          <w:sz w:val="24"/>
          <w:szCs w:val="24"/>
          <w14:ligatures w14:val="none"/>
        </w:rPr>
        <w:t>ing</w:t>
      </w:r>
      <w:r w:rsidRPr="006237F4">
        <w:rPr>
          <w:rFonts w:ascii="Arial" w:hAnsi="Arial" w:cs="Arial"/>
          <w:sz w:val="24"/>
          <w:szCs w:val="24"/>
          <w14:ligatures w14:val="none"/>
        </w:rPr>
        <w:t xml:space="preserve"> arrest. Primary officer was an Asian male assigned to Patrol.  This incident was found to be within policy.</w:t>
      </w:r>
    </w:p>
    <w:p w14:paraId="7AC41960" w14:textId="77777777" w:rsidR="006237F4" w:rsidRDefault="006237F4" w:rsidP="00450002">
      <w:pPr>
        <w:widowControl w:val="0"/>
        <w:rPr>
          <w:rFonts w:ascii="Arial" w:hAnsi="Arial" w:cs="Arial"/>
          <w:sz w:val="24"/>
          <w:szCs w:val="24"/>
          <w14:ligatures w14:val="none"/>
        </w:rPr>
      </w:pPr>
    </w:p>
    <w:p w14:paraId="6B4CEBAB" w14:textId="7A6E4BFE" w:rsidR="006237F4" w:rsidRDefault="006237F4" w:rsidP="006237F4">
      <w:pPr>
        <w:widowControl w:val="0"/>
        <w:rPr>
          <w:rFonts w:ascii="Arial" w:hAnsi="Arial" w:cs="Arial"/>
          <w:sz w:val="24"/>
          <w:szCs w:val="24"/>
          <w14:ligatures w14:val="none"/>
        </w:rPr>
      </w:pPr>
      <w:r w:rsidRPr="00E63A57">
        <w:rPr>
          <w:rFonts w:ascii="Arial" w:hAnsi="Arial" w:cs="Arial"/>
          <w:sz w:val="24"/>
          <w:szCs w:val="24"/>
          <w14:ligatures w14:val="none"/>
        </w:rPr>
        <w:t xml:space="preserve">Occurred on 11/27 at 1858 hours reported as a </w:t>
      </w:r>
      <w:r w:rsidR="00E63A57" w:rsidRPr="00E63A57">
        <w:rPr>
          <w:rFonts w:ascii="Arial" w:hAnsi="Arial" w:cs="Arial"/>
          <w:sz w:val="24"/>
          <w:szCs w:val="24"/>
          <w14:ligatures w14:val="none"/>
        </w:rPr>
        <w:t>Suspicious</w:t>
      </w:r>
      <w:r w:rsidRPr="00E63A57">
        <w:rPr>
          <w:rFonts w:ascii="Arial" w:hAnsi="Arial" w:cs="Arial"/>
          <w:sz w:val="24"/>
          <w:szCs w:val="24"/>
          <w14:ligatures w14:val="none"/>
        </w:rPr>
        <w:t xml:space="preserve"> Person call.  Three officers involved</w:t>
      </w:r>
      <w:r w:rsidR="00F76BFB">
        <w:rPr>
          <w:rFonts w:ascii="Arial" w:hAnsi="Arial" w:cs="Arial"/>
          <w:sz w:val="24"/>
          <w:szCs w:val="24"/>
          <w14:ligatures w14:val="none"/>
        </w:rPr>
        <w:t xml:space="preserve"> with </w:t>
      </w:r>
      <w:r w:rsidR="00E63A57" w:rsidRPr="00E63A57">
        <w:rPr>
          <w:rFonts w:ascii="Arial" w:hAnsi="Arial" w:cs="Arial"/>
          <w:sz w:val="24"/>
          <w:szCs w:val="24"/>
          <w14:ligatures w14:val="none"/>
        </w:rPr>
        <w:t>no injuries</w:t>
      </w:r>
      <w:r w:rsidRPr="00E63A57">
        <w:rPr>
          <w:rFonts w:ascii="Arial" w:hAnsi="Arial" w:cs="Arial"/>
          <w:sz w:val="24"/>
          <w:szCs w:val="24"/>
          <w14:ligatures w14:val="none"/>
        </w:rPr>
        <w:t>.  Taser deployment used once</w:t>
      </w:r>
      <w:r w:rsidR="00F76BFB">
        <w:rPr>
          <w:rFonts w:ascii="Arial" w:hAnsi="Arial" w:cs="Arial"/>
          <w:sz w:val="24"/>
          <w:szCs w:val="24"/>
          <w14:ligatures w14:val="none"/>
        </w:rPr>
        <w:t>;</w:t>
      </w:r>
      <w:r w:rsidRPr="00E63A57">
        <w:rPr>
          <w:rFonts w:ascii="Arial" w:hAnsi="Arial" w:cs="Arial"/>
          <w:sz w:val="24"/>
          <w:szCs w:val="24"/>
          <w14:ligatures w14:val="none"/>
        </w:rPr>
        <w:t xml:space="preserve"> effective.  Subject was a black </w:t>
      </w:r>
      <w:r w:rsidR="00E63A57" w:rsidRPr="00E63A57">
        <w:rPr>
          <w:rFonts w:ascii="Arial" w:hAnsi="Arial" w:cs="Arial"/>
          <w:sz w:val="24"/>
          <w:szCs w:val="24"/>
          <w14:ligatures w14:val="none"/>
        </w:rPr>
        <w:t>male</w:t>
      </w:r>
      <w:r w:rsidRPr="00E63A57">
        <w:rPr>
          <w:rFonts w:ascii="Arial" w:hAnsi="Arial" w:cs="Arial"/>
          <w:sz w:val="24"/>
          <w:szCs w:val="24"/>
          <w14:ligatures w14:val="none"/>
        </w:rPr>
        <w:t xml:space="preserve"> </w:t>
      </w:r>
      <w:r w:rsidR="00E63A57" w:rsidRPr="00E63A57">
        <w:rPr>
          <w:rFonts w:ascii="Arial" w:hAnsi="Arial" w:cs="Arial"/>
          <w:sz w:val="24"/>
          <w:szCs w:val="24"/>
          <w14:ligatures w14:val="none"/>
        </w:rPr>
        <w:t>34</w:t>
      </w:r>
      <w:r w:rsidRPr="00E63A57">
        <w:rPr>
          <w:rFonts w:ascii="Arial" w:hAnsi="Arial" w:cs="Arial"/>
          <w:sz w:val="24"/>
          <w:szCs w:val="24"/>
          <w14:ligatures w14:val="none"/>
        </w:rPr>
        <w:t xml:space="preserve"> years of age </w:t>
      </w:r>
      <w:r w:rsidR="00E63A57" w:rsidRPr="00E63A57">
        <w:rPr>
          <w:rFonts w:ascii="Arial" w:hAnsi="Arial" w:cs="Arial"/>
          <w:sz w:val="24"/>
          <w:szCs w:val="24"/>
          <w14:ligatures w14:val="none"/>
        </w:rPr>
        <w:t>under the influence of a combination of medications and alcohol</w:t>
      </w:r>
      <w:r w:rsidRPr="00E63A57">
        <w:rPr>
          <w:rFonts w:ascii="Arial" w:hAnsi="Arial" w:cs="Arial"/>
          <w:sz w:val="24"/>
          <w:szCs w:val="24"/>
          <w14:ligatures w14:val="none"/>
        </w:rPr>
        <w:t xml:space="preserve">.  Subject </w:t>
      </w:r>
      <w:r w:rsidR="00E63A57" w:rsidRPr="00E63A57">
        <w:rPr>
          <w:rFonts w:ascii="Arial" w:hAnsi="Arial" w:cs="Arial"/>
          <w:sz w:val="24"/>
          <w:szCs w:val="24"/>
          <w14:ligatures w14:val="none"/>
        </w:rPr>
        <w:t>sustained minor injuries and was treated on scene</w:t>
      </w:r>
      <w:r w:rsidRPr="00E63A57">
        <w:rPr>
          <w:rFonts w:ascii="Arial" w:hAnsi="Arial" w:cs="Arial"/>
          <w:sz w:val="24"/>
          <w:szCs w:val="24"/>
          <w14:ligatures w14:val="none"/>
        </w:rPr>
        <w:t xml:space="preserve">.  Subject was </w:t>
      </w:r>
      <w:r w:rsidR="00E63A57" w:rsidRPr="00E63A57">
        <w:rPr>
          <w:rFonts w:ascii="Arial" w:hAnsi="Arial" w:cs="Arial"/>
          <w:sz w:val="24"/>
          <w:szCs w:val="24"/>
          <w14:ligatures w14:val="none"/>
        </w:rPr>
        <w:t>charged with deadly conduct, unlawful possession of firearm by felon and criminal mischief</w:t>
      </w:r>
      <w:r w:rsidRPr="00E63A57">
        <w:rPr>
          <w:rFonts w:ascii="Arial" w:hAnsi="Arial" w:cs="Arial"/>
          <w:sz w:val="24"/>
          <w:szCs w:val="24"/>
          <w14:ligatures w14:val="none"/>
        </w:rPr>
        <w:t>. Primary officer was a white male assigned to Patrol.  This incident was found to be within policy.</w:t>
      </w:r>
    </w:p>
    <w:p w14:paraId="257A9904" w14:textId="77777777" w:rsidR="006237F4" w:rsidRDefault="006237F4" w:rsidP="00450002">
      <w:pPr>
        <w:widowControl w:val="0"/>
        <w:rPr>
          <w:rFonts w:ascii="Arial" w:hAnsi="Arial" w:cs="Arial"/>
          <w:sz w:val="24"/>
          <w:szCs w:val="24"/>
          <w14:ligatures w14:val="none"/>
        </w:rPr>
      </w:pPr>
    </w:p>
    <w:p w14:paraId="0B1A4F9D" w14:textId="29BA52F6" w:rsidR="006237F4" w:rsidRDefault="006237F4" w:rsidP="006237F4">
      <w:pPr>
        <w:widowControl w:val="0"/>
        <w:rPr>
          <w:rFonts w:ascii="Arial" w:hAnsi="Arial" w:cs="Arial"/>
          <w:sz w:val="24"/>
          <w:szCs w:val="24"/>
          <w14:ligatures w14:val="none"/>
        </w:rPr>
      </w:pPr>
      <w:r w:rsidRPr="00A918FA">
        <w:rPr>
          <w:rFonts w:ascii="Arial" w:hAnsi="Arial" w:cs="Arial"/>
          <w:sz w:val="24"/>
          <w:szCs w:val="24"/>
          <w14:ligatures w14:val="none"/>
        </w:rPr>
        <w:t>Occurred on 12/</w:t>
      </w:r>
      <w:r w:rsidR="00A918FA" w:rsidRPr="00A918FA">
        <w:rPr>
          <w:rFonts w:ascii="Arial" w:hAnsi="Arial" w:cs="Arial"/>
          <w:sz w:val="24"/>
          <w:szCs w:val="24"/>
          <w14:ligatures w14:val="none"/>
        </w:rPr>
        <w:t>08</w:t>
      </w:r>
      <w:r w:rsidRPr="00A918FA">
        <w:rPr>
          <w:rFonts w:ascii="Arial" w:hAnsi="Arial" w:cs="Arial"/>
          <w:sz w:val="24"/>
          <w:szCs w:val="24"/>
          <w14:ligatures w14:val="none"/>
        </w:rPr>
        <w:t xml:space="preserve"> at </w:t>
      </w:r>
      <w:r w:rsidR="00A918FA" w:rsidRPr="00A918FA">
        <w:rPr>
          <w:rFonts w:ascii="Arial" w:hAnsi="Arial" w:cs="Arial"/>
          <w:sz w:val="24"/>
          <w:szCs w:val="24"/>
          <w14:ligatures w14:val="none"/>
        </w:rPr>
        <w:t>1810</w:t>
      </w:r>
      <w:r w:rsidRPr="00A918FA">
        <w:rPr>
          <w:rFonts w:ascii="Arial" w:hAnsi="Arial" w:cs="Arial"/>
          <w:sz w:val="24"/>
          <w:szCs w:val="24"/>
          <w14:ligatures w14:val="none"/>
        </w:rPr>
        <w:t xml:space="preserve"> hours reported as a </w:t>
      </w:r>
      <w:r w:rsidR="00A918FA" w:rsidRPr="00A918FA">
        <w:rPr>
          <w:rFonts w:ascii="Arial" w:hAnsi="Arial" w:cs="Arial"/>
          <w:sz w:val="24"/>
          <w:szCs w:val="24"/>
          <w14:ligatures w14:val="none"/>
        </w:rPr>
        <w:t>DWI Driver</w:t>
      </w:r>
      <w:r w:rsidRPr="00A918FA">
        <w:rPr>
          <w:rFonts w:ascii="Arial" w:hAnsi="Arial" w:cs="Arial"/>
          <w:sz w:val="24"/>
          <w:szCs w:val="24"/>
          <w14:ligatures w14:val="none"/>
        </w:rPr>
        <w:t xml:space="preserve">.  Two officers involved.  </w:t>
      </w:r>
      <w:r w:rsidR="00A918FA" w:rsidRPr="00A918FA">
        <w:rPr>
          <w:rFonts w:ascii="Arial" w:hAnsi="Arial" w:cs="Arial"/>
          <w:sz w:val="24"/>
          <w:szCs w:val="24"/>
          <w14:ligatures w14:val="none"/>
        </w:rPr>
        <w:t>Pain compliance - empty hand control technique was used</w:t>
      </w:r>
      <w:r w:rsidR="00F76BFB">
        <w:rPr>
          <w:rFonts w:ascii="Arial" w:hAnsi="Arial" w:cs="Arial"/>
          <w:sz w:val="24"/>
          <w:szCs w:val="24"/>
          <w14:ligatures w14:val="none"/>
        </w:rPr>
        <w:t>;</w:t>
      </w:r>
      <w:r w:rsidR="00A918FA" w:rsidRPr="00A918FA">
        <w:rPr>
          <w:rFonts w:ascii="Arial" w:hAnsi="Arial" w:cs="Arial"/>
          <w:sz w:val="24"/>
          <w:szCs w:val="24"/>
          <w14:ligatures w14:val="none"/>
        </w:rPr>
        <w:t xml:space="preserve"> effectiv</w:t>
      </w:r>
      <w:r w:rsidRPr="00A918FA">
        <w:rPr>
          <w:rFonts w:ascii="Arial" w:hAnsi="Arial" w:cs="Arial"/>
          <w:sz w:val="24"/>
          <w:szCs w:val="24"/>
          <w14:ligatures w14:val="none"/>
        </w:rPr>
        <w:t xml:space="preserve">e.  Subject was a </w:t>
      </w:r>
      <w:r w:rsidR="00A918FA" w:rsidRPr="00A918FA">
        <w:rPr>
          <w:rFonts w:ascii="Arial" w:hAnsi="Arial" w:cs="Arial"/>
          <w:sz w:val="24"/>
          <w:szCs w:val="24"/>
          <w14:ligatures w14:val="none"/>
        </w:rPr>
        <w:t>Hispanic male</w:t>
      </w:r>
      <w:r w:rsidRPr="00A918FA">
        <w:rPr>
          <w:rFonts w:ascii="Arial" w:hAnsi="Arial" w:cs="Arial"/>
          <w:sz w:val="24"/>
          <w:szCs w:val="24"/>
          <w14:ligatures w14:val="none"/>
        </w:rPr>
        <w:t xml:space="preserve"> </w:t>
      </w:r>
      <w:r w:rsidR="00A918FA" w:rsidRPr="00A918FA">
        <w:rPr>
          <w:rFonts w:ascii="Arial" w:hAnsi="Arial" w:cs="Arial"/>
          <w:sz w:val="24"/>
          <w:szCs w:val="24"/>
          <w14:ligatures w14:val="none"/>
        </w:rPr>
        <w:t>18</w:t>
      </w:r>
      <w:r w:rsidRPr="00A918FA">
        <w:rPr>
          <w:rFonts w:ascii="Arial" w:hAnsi="Arial" w:cs="Arial"/>
          <w:sz w:val="24"/>
          <w:szCs w:val="24"/>
          <w14:ligatures w14:val="none"/>
        </w:rPr>
        <w:t xml:space="preserve"> years of age.  </w:t>
      </w:r>
      <w:bookmarkStart w:id="2" w:name="_Hlk157503078"/>
      <w:r w:rsidRPr="00A918FA">
        <w:rPr>
          <w:rFonts w:ascii="Arial" w:hAnsi="Arial" w:cs="Arial"/>
          <w:sz w:val="24"/>
          <w:szCs w:val="24"/>
          <w14:ligatures w14:val="none"/>
        </w:rPr>
        <w:t>Subject sustain</w:t>
      </w:r>
      <w:r w:rsidR="00A918FA" w:rsidRPr="00A918FA">
        <w:rPr>
          <w:rFonts w:ascii="Arial" w:hAnsi="Arial" w:cs="Arial"/>
          <w:sz w:val="24"/>
          <w:szCs w:val="24"/>
          <w14:ligatures w14:val="none"/>
        </w:rPr>
        <w:t>ed minor injuries but refused treatment</w:t>
      </w:r>
      <w:bookmarkEnd w:id="2"/>
      <w:r w:rsidRPr="00A918FA">
        <w:rPr>
          <w:rFonts w:ascii="Arial" w:hAnsi="Arial" w:cs="Arial"/>
          <w:sz w:val="24"/>
          <w:szCs w:val="24"/>
          <w14:ligatures w14:val="none"/>
        </w:rPr>
        <w:t xml:space="preserve">.  </w:t>
      </w:r>
      <w:bookmarkStart w:id="3" w:name="_Hlk157503085"/>
      <w:r w:rsidRPr="00A918FA">
        <w:rPr>
          <w:rFonts w:ascii="Arial" w:hAnsi="Arial" w:cs="Arial"/>
          <w:sz w:val="24"/>
          <w:szCs w:val="24"/>
          <w14:ligatures w14:val="none"/>
        </w:rPr>
        <w:t xml:space="preserve">Subject was </w:t>
      </w:r>
      <w:r w:rsidR="00A918FA" w:rsidRPr="00A918FA">
        <w:rPr>
          <w:rFonts w:ascii="Arial" w:hAnsi="Arial" w:cs="Arial"/>
          <w:sz w:val="24"/>
          <w:szCs w:val="24"/>
          <w14:ligatures w14:val="none"/>
        </w:rPr>
        <w:t>charged with fleeing or eluding</w:t>
      </w:r>
      <w:bookmarkEnd w:id="3"/>
      <w:r w:rsidRPr="00A918FA">
        <w:rPr>
          <w:rFonts w:ascii="Arial" w:hAnsi="Arial" w:cs="Arial"/>
          <w:sz w:val="24"/>
          <w:szCs w:val="24"/>
          <w14:ligatures w14:val="none"/>
        </w:rPr>
        <w:t xml:space="preserve">. Primary officer was a </w:t>
      </w:r>
      <w:r w:rsidR="00A918FA" w:rsidRPr="00A918FA">
        <w:rPr>
          <w:rFonts w:ascii="Arial" w:hAnsi="Arial" w:cs="Arial"/>
          <w:sz w:val="24"/>
          <w:szCs w:val="24"/>
          <w14:ligatures w14:val="none"/>
        </w:rPr>
        <w:t>Hispanic</w:t>
      </w:r>
      <w:r w:rsidRPr="00A918FA">
        <w:rPr>
          <w:rFonts w:ascii="Arial" w:hAnsi="Arial" w:cs="Arial"/>
          <w:sz w:val="24"/>
          <w:szCs w:val="24"/>
          <w14:ligatures w14:val="none"/>
        </w:rPr>
        <w:t xml:space="preserve"> male assigned to Patrol.  This incident was found to be within policy.</w:t>
      </w:r>
    </w:p>
    <w:p w14:paraId="0E526C88" w14:textId="77777777" w:rsidR="006237F4" w:rsidRDefault="006237F4" w:rsidP="00450002">
      <w:pPr>
        <w:widowControl w:val="0"/>
        <w:rPr>
          <w:rFonts w:ascii="Arial" w:hAnsi="Arial" w:cs="Arial"/>
          <w:sz w:val="24"/>
          <w:szCs w:val="24"/>
          <w14:ligatures w14:val="none"/>
        </w:rPr>
      </w:pPr>
    </w:p>
    <w:p w14:paraId="464E8AC9" w14:textId="30D14E10" w:rsidR="006237F4" w:rsidRDefault="006237F4" w:rsidP="006237F4">
      <w:pPr>
        <w:widowControl w:val="0"/>
        <w:rPr>
          <w:rFonts w:ascii="Arial" w:hAnsi="Arial" w:cs="Arial"/>
          <w:sz w:val="24"/>
          <w:szCs w:val="24"/>
          <w14:ligatures w14:val="none"/>
        </w:rPr>
      </w:pPr>
      <w:r w:rsidRPr="00A918FA">
        <w:rPr>
          <w:rFonts w:ascii="Arial" w:hAnsi="Arial" w:cs="Arial"/>
          <w:sz w:val="24"/>
          <w:szCs w:val="24"/>
          <w14:ligatures w14:val="none"/>
        </w:rPr>
        <w:t>Occurred on 12/</w:t>
      </w:r>
      <w:r w:rsidR="00A918FA" w:rsidRPr="00A918FA">
        <w:rPr>
          <w:rFonts w:ascii="Arial" w:hAnsi="Arial" w:cs="Arial"/>
          <w:sz w:val="24"/>
          <w:szCs w:val="24"/>
          <w14:ligatures w14:val="none"/>
        </w:rPr>
        <w:t>14</w:t>
      </w:r>
      <w:r w:rsidRPr="00A918FA">
        <w:rPr>
          <w:rFonts w:ascii="Arial" w:hAnsi="Arial" w:cs="Arial"/>
          <w:sz w:val="24"/>
          <w:szCs w:val="24"/>
          <w14:ligatures w14:val="none"/>
        </w:rPr>
        <w:t xml:space="preserve"> at </w:t>
      </w:r>
      <w:r w:rsidR="00A918FA" w:rsidRPr="00A918FA">
        <w:rPr>
          <w:rFonts w:ascii="Arial" w:hAnsi="Arial" w:cs="Arial"/>
          <w:sz w:val="24"/>
          <w:szCs w:val="24"/>
          <w14:ligatures w14:val="none"/>
        </w:rPr>
        <w:t>1007</w:t>
      </w:r>
      <w:r w:rsidRPr="00A918FA">
        <w:rPr>
          <w:rFonts w:ascii="Arial" w:hAnsi="Arial" w:cs="Arial"/>
          <w:sz w:val="24"/>
          <w:szCs w:val="24"/>
          <w14:ligatures w14:val="none"/>
        </w:rPr>
        <w:t xml:space="preserve"> hours </w:t>
      </w:r>
      <w:r w:rsidR="00A918FA" w:rsidRPr="00A918FA">
        <w:rPr>
          <w:rFonts w:ascii="Arial" w:hAnsi="Arial" w:cs="Arial"/>
          <w:sz w:val="24"/>
          <w:szCs w:val="24"/>
          <w14:ligatures w14:val="none"/>
        </w:rPr>
        <w:t>initiated as a Warrant Service</w:t>
      </w:r>
      <w:r w:rsidRPr="00A918FA">
        <w:rPr>
          <w:rFonts w:ascii="Arial" w:hAnsi="Arial" w:cs="Arial"/>
          <w:sz w:val="24"/>
          <w:szCs w:val="24"/>
          <w14:ligatures w14:val="none"/>
        </w:rPr>
        <w:t xml:space="preserve">.  Two officers involved.  </w:t>
      </w:r>
      <w:r w:rsidR="00A918FA" w:rsidRPr="00A918FA">
        <w:rPr>
          <w:rFonts w:ascii="Arial" w:hAnsi="Arial" w:cs="Arial"/>
          <w:sz w:val="24"/>
          <w:szCs w:val="24"/>
          <w14:ligatures w14:val="none"/>
        </w:rPr>
        <w:t>Pain compliance - empty hand control technique was used</w:t>
      </w:r>
      <w:r w:rsidR="00F76BFB">
        <w:rPr>
          <w:rFonts w:ascii="Arial" w:hAnsi="Arial" w:cs="Arial"/>
          <w:sz w:val="24"/>
          <w:szCs w:val="24"/>
          <w14:ligatures w14:val="none"/>
        </w:rPr>
        <w:t>;</w:t>
      </w:r>
      <w:r w:rsidR="00A918FA" w:rsidRPr="00A918FA">
        <w:rPr>
          <w:rFonts w:ascii="Arial" w:hAnsi="Arial" w:cs="Arial"/>
          <w:sz w:val="24"/>
          <w:szCs w:val="24"/>
          <w14:ligatures w14:val="none"/>
        </w:rPr>
        <w:t xml:space="preserve"> ineffective</w:t>
      </w:r>
      <w:r w:rsidRPr="00A918FA">
        <w:rPr>
          <w:rFonts w:ascii="Arial" w:hAnsi="Arial" w:cs="Arial"/>
          <w:sz w:val="24"/>
          <w:szCs w:val="24"/>
          <w14:ligatures w14:val="none"/>
        </w:rPr>
        <w:t xml:space="preserve">.  Subject was a </w:t>
      </w:r>
      <w:r w:rsidR="00A918FA" w:rsidRPr="00A918FA">
        <w:rPr>
          <w:rFonts w:ascii="Arial" w:hAnsi="Arial" w:cs="Arial"/>
          <w:sz w:val="24"/>
          <w:szCs w:val="24"/>
          <w14:ligatures w14:val="none"/>
        </w:rPr>
        <w:t>Hispanic male</w:t>
      </w:r>
      <w:r w:rsidRPr="00A918FA">
        <w:rPr>
          <w:rFonts w:ascii="Arial" w:hAnsi="Arial" w:cs="Arial"/>
          <w:sz w:val="24"/>
          <w:szCs w:val="24"/>
          <w14:ligatures w14:val="none"/>
        </w:rPr>
        <w:t xml:space="preserve"> </w:t>
      </w:r>
      <w:r w:rsidR="00A918FA" w:rsidRPr="00A918FA">
        <w:rPr>
          <w:rFonts w:ascii="Arial" w:hAnsi="Arial" w:cs="Arial"/>
          <w:sz w:val="24"/>
          <w:szCs w:val="24"/>
          <w14:ligatures w14:val="none"/>
        </w:rPr>
        <w:t>18</w:t>
      </w:r>
      <w:r w:rsidRPr="00A918FA">
        <w:rPr>
          <w:rFonts w:ascii="Arial" w:hAnsi="Arial" w:cs="Arial"/>
          <w:sz w:val="24"/>
          <w:szCs w:val="24"/>
          <w14:ligatures w14:val="none"/>
        </w:rPr>
        <w:t xml:space="preserve"> years of age.  </w:t>
      </w:r>
      <w:r w:rsidR="00A918FA" w:rsidRPr="00A918FA">
        <w:rPr>
          <w:rFonts w:ascii="Arial" w:hAnsi="Arial" w:cs="Arial"/>
          <w:sz w:val="24"/>
          <w:szCs w:val="24"/>
          <w14:ligatures w14:val="none"/>
        </w:rPr>
        <w:t>Subject sustained minor injuries but refused treatment</w:t>
      </w:r>
      <w:r w:rsidRPr="00A918FA">
        <w:rPr>
          <w:rFonts w:ascii="Arial" w:hAnsi="Arial" w:cs="Arial"/>
          <w:sz w:val="24"/>
          <w:szCs w:val="24"/>
          <w14:ligatures w14:val="none"/>
        </w:rPr>
        <w:t xml:space="preserve">.  Subject was </w:t>
      </w:r>
      <w:r w:rsidR="00A918FA" w:rsidRPr="00A918FA">
        <w:rPr>
          <w:rFonts w:ascii="Arial" w:hAnsi="Arial" w:cs="Arial"/>
          <w:sz w:val="24"/>
          <w:szCs w:val="24"/>
          <w14:ligatures w14:val="none"/>
        </w:rPr>
        <w:t>arrested on an existing warrant and charged with evading arrest and resisting arrest</w:t>
      </w:r>
      <w:r w:rsidRPr="00A918FA">
        <w:rPr>
          <w:rFonts w:ascii="Arial" w:hAnsi="Arial" w:cs="Arial"/>
          <w:sz w:val="24"/>
          <w:szCs w:val="24"/>
          <w14:ligatures w14:val="none"/>
        </w:rPr>
        <w:t xml:space="preserve">. Primary officer was a white male assigned to </w:t>
      </w:r>
      <w:r w:rsidR="00A918FA" w:rsidRPr="00A918FA">
        <w:rPr>
          <w:rFonts w:ascii="Arial" w:hAnsi="Arial" w:cs="Arial"/>
          <w:sz w:val="24"/>
          <w:szCs w:val="24"/>
          <w14:ligatures w14:val="none"/>
        </w:rPr>
        <w:t>the Crime Reduction Unit</w:t>
      </w:r>
      <w:r w:rsidRPr="00A918FA">
        <w:rPr>
          <w:rFonts w:ascii="Arial" w:hAnsi="Arial" w:cs="Arial"/>
          <w:sz w:val="24"/>
          <w:szCs w:val="24"/>
          <w14:ligatures w14:val="none"/>
        </w:rPr>
        <w:t>.  This incident was found to be within policy.</w:t>
      </w:r>
    </w:p>
    <w:p w14:paraId="6CDF1C53" w14:textId="77777777" w:rsidR="006237F4" w:rsidRDefault="006237F4" w:rsidP="00450002">
      <w:pPr>
        <w:widowControl w:val="0"/>
        <w:rPr>
          <w:rFonts w:ascii="Arial" w:hAnsi="Arial" w:cs="Arial"/>
          <w:sz w:val="24"/>
          <w:szCs w:val="24"/>
          <w14:ligatures w14:val="none"/>
        </w:rPr>
      </w:pPr>
    </w:p>
    <w:p w14:paraId="22E088AB" w14:textId="75B960AB" w:rsidR="006237F4" w:rsidRDefault="006237F4" w:rsidP="006237F4">
      <w:pPr>
        <w:widowControl w:val="0"/>
        <w:rPr>
          <w:rFonts w:ascii="Arial" w:hAnsi="Arial" w:cs="Arial"/>
          <w:sz w:val="24"/>
          <w:szCs w:val="24"/>
          <w14:ligatures w14:val="none"/>
        </w:rPr>
      </w:pPr>
      <w:r w:rsidRPr="004B58EC">
        <w:rPr>
          <w:rFonts w:ascii="Arial" w:hAnsi="Arial" w:cs="Arial"/>
          <w:sz w:val="24"/>
          <w:szCs w:val="24"/>
          <w14:ligatures w14:val="none"/>
        </w:rPr>
        <w:t>Occurred on 12/</w:t>
      </w:r>
      <w:r w:rsidR="00A918FA" w:rsidRPr="004B58EC">
        <w:rPr>
          <w:rFonts w:ascii="Arial" w:hAnsi="Arial" w:cs="Arial"/>
          <w:sz w:val="24"/>
          <w:szCs w:val="24"/>
          <w14:ligatures w14:val="none"/>
        </w:rPr>
        <w:t>17</w:t>
      </w:r>
      <w:r w:rsidRPr="004B58EC">
        <w:rPr>
          <w:rFonts w:ascii="Arial" w:hAnsi="Arial" w:cs="Arial"/>
          <w:sz w:val="24"/>
          <w:szCs w:val="24"/>
          <w14:ligatures w14:val="none"/>
        </w:rPr>
        <w:t xml:space="preserve"> at </w:t>
      </w:r>
      <w:r w:rsidR="00A918FA" w:rsidRPr="004B58EC">
        <w:rPr>
          <w:rFonts w:ascii="Arial" w:hAnsi="Arial" w:cs="Arial"/>
          <w:sz w:val="24"/>
          <w:szCs w:val="24"/>
          <w14:ligatures w14:val="none"/>
        </w:rPr>
        <w:t>0210</w:t>
      </w:r>
      <w:r w:rsidRPr="004B58EC">
        <w:rPr>
          <w:rFonts w:ascii="Arial" w:hAnsi="Arial" w:cs="Arial"/>
          <w:sz w:val="24"/>
          <w:szCs w:val="24"/>
          <w14:ligatures w14:val="none"/>
        </w:rPr>
        <w:t xml:space="preserve"> hours reported as a </w:t>
      </w:r>
      <w:r w:rsidR="00A918FA" w:rsidRPr="004B58EC">
        <w:rPr>
          <w:rFonts w:ascii="Arial" w:hAnsi="Arial" w:cs="Arial"/>
          <w:sz w:val="24"/>
          <w:szCs w:val="24"/>
          <w14:ligatures w14:val="none"/>
        </w:rPr>
        <w:t>Burglary Past</w:t>
      </w:r>
      <w:r w:rsidRPr="004B58EC">
        <w:rPr>
          <w:rFonts w:ascii="Arial" w:hAnsi="Arial" w:cs="Arial"/>
          <w:sz w:val="24"/>
          <w:szCs w:val="24"/>
          <w14:ligatures w14:val="none"/>
        </w:rPr>
        <w:t xml:space="preserve"> call.  </w:t>
      </w:r>
      <w:r w:rsidR="00A918FA" w:rsidRPr="004B58EC">
        <w:rPr>
          <w:rFonts w:ascii="Arial" w:hAnsi="Arial" w:cs="Arial"/>
          <w:sz w:val="24"/>
          <w:szCs w:val="24"/>
          <w14:ligatures w14:val="none"/>
        </w:rPr>
        <w:t>One</w:t>
      </w:r>
      <w:r w:rsidRPr="004B58EC">
        <w:rPr>
          <w:rFonts w:ascii="Arial" w:hAnsi="Arial" w:cs="Arial"/>
          <w:sz w:val="24"/>
          <w:szCs w:val="24"/>
          <w14:ligatures w14:val="none"/>
        </w:rPr>
        <w:t xml:space="preserve"> officer involved.  </w:t>
      </w:r>
      <w:r w:rsidR="00A918FA" w:rsidRPr="004B58EC">
        <w:rPr>
          <w:rFonts w:ascii="Arial" w:hAnsi="Arial" w:cs="Arial"/>
          <w:sz w:val="24"/>
          <w:szCs w:val="24"/>
          <w14:ligatures w14:val="none"/>
        </w:rPr>
        <w:t>Less lethal option – Byrna was used once; effective</w:t>
      </w:r>
      <w:r w:rsidRPr="004B58EC">
        <w:rPr>
          <w:rFonts w:ascii="Arial" w:hAnsi="Arial" w:cs="Arial"/>
          <w:sz w:val="24"/>
          <w:szCs w:val="24"/>
          <w14:ligatures w14:val="none"/>
        </w:rPr>
        <w:t xml:space="preserve">.  Subject was a black </w:t>
      </w:r>
      <w:r w:rsidR="00A918FA" w:rsidRPr="004B58EC">
        <w:rPr>
          <w:rFonts w:ascii="Arial" w:hAnsi="Arial" w:cs="Arial"/>
          <w:sz w:val="24"/>
          <w:szCs w:val="24"/>
          <w14:ligatures w14:val="none"/>
        </w:rPr>
        <w:t>male</w:t>
      </w:r>
      <w:r w:rsidRPr="004B58EC">
        <w:rPr>
          <w:rFonts w:ascii="Arial" w:hAnsi="Arial" w:cs="Arial"/>
          <w:sz w:val="24"/>
          <w:szCs w:val="24"/>
          <w14:ligatures w14:val="none"/>
        </w:rPr>
        <w:t xml:space="preserve"> </w:t>
      </w:r>
      <w:r w:rsidR="00A918FA" w:rsidRPr="004B58EC">
        <w:rPr>
          <w:rFonts w:ascii="Arial" w:hAnsi="Arial" w:cs="Arial"/>
          <w:sz w:val="24"/>
          <w:szCs w:val="24"/>
          <w14:ligatures w14:val="none"/>
        </w:rPr>
        <w:t>13</w:t>
      </w:r>
      <w:r w:rsidRPr="004B58EC">
        <w:rPr>
          <w:rFonts w:ascii="Arial" w:hAnsi="Arial" w:cs="Arial"/>
          <w:sz w:val="24"/>
          <w:szCs w:val="24"/>
          <w14:ligatures w14:val="none"/>
        </w:rPr>
        <w:t xml:space="preserve"> years of age.  Subject did not sustain any injuries.  Subject was </w:t>
      </w:r>
      <w:r w:rsidR="004B58EC" w:rsidRPr="004B58EC">
        <w:rPr>
          <w:rFonts w:ascii="Arial" w:hAnsi="Arial" w:cs="Arial"/>
          <w:sz w:val="24"/>
          <w:szCs w:val="24"/>
          <w14:ligatures w14:val="none"/>
        </w:rPr>
        <w:t>charged with evading arrest</w:t>
      </w:r>
      <w:r w:rsidRPr="004B58EC">
        <w:rPr>
          <w:rFonts w:ascii="Arial" w:hAnsi="Arial" w:cs="Arial"/>
          <w:sz w:val="24"/>
          <w:szCs w:val="24"/>
          <w14:ligatures w14:val="none"/>
        </w:rPr>
        <w:t>. Primary officer was a white male assigned to Patrol.  This incident was found to be within policy.</w:t>
      </w:r>
    </w:p>
    <w:p w14:paraId="7E65CFC4" w14:textId="77777777" w:rsidR="006237F4" w:rsidRDefault="006237F4" w:rsidP="00450002">
      <w:pPr>
        <w:widowControl w:val="0"/>
        <w:rPr>
          <w:rFonts w:ascii="Arial" w:hAnsi="Arial" w:cs="Arial"/>
          <w:sz w:val="24"/>
          <w:szCs w:val="24"/>
          <w14:ligatures w14:val="none"/>
        </w:rPr>
      </w:pPr>
    </w:p>
    <w:p w14:paraId="442F072A" w14:textId="101BD34B" w:rsidR="006237F4" w:rsidRDefault="006237F4" w:rsidP="004B58EC">
      <w:pPr>
        <w:rPr>
          <w:rFonts w:ascii="Arial" w:hAnsi="Arial" w:cs="Arial"/>
          <w:sz w:val="24"/>
          <w:szCs w:val="24"/>
          <w14:ligatures w14:val="none"/>
        </w:rPr>
      </w:pPr>
      <w:r w:rsidRPr="004B58EC">
        <w:rPr>
          <w:rFonts w:ascii="Arial" w:hAnsi="Arial" w:cs="Arial"/>
          <w:sz w:val="24"/>
          <w:szCs w:val="24"/>
          <w14:ligatures w14:val="none"/>
        </w:rPr>
        <w:t>Occurred on 12/</w:t>
      </w:r>
      <w:r w:rsidR="004B58EC" w:rsidRPr="004B58EC">
        <w:rPr>
          <w:rFonts w:ascii="Arial" w:hAnsi="Arial" w:cs="Arial"/>
          <w:sz w:val="24"/>
          <w:szCs w:val="24"/>
          <w14:ligatures w14:val="none"/>
        </w:rPr>
        <w:t>19</w:t>
      </w:r>
      <w:r w:rsidRPr="004B58EC">
        <w:rPr>
          <w:rFonts w:ascii="Arial" w:hAnsi="Arial" w:cs="Arial"/>
          <w:sz w:val="24"/>
          <w:szCs w:val="24"/>
          <w14:ligatures w14:val="none"/>
        </w:rPr>
        <w:t xml:space="preserve"> at </w:t>
      </w:r>
      <w:r w:rsidR="004B58EC" w:rsidRPr="004B58EC">
        <w:rPr>
          <w:rFonts w:ascii="Arial" w:hAnsi="Arial" w:cs="Arial"/>
          <w:sz w:val="24"/>
          <w:szCs w:val="24"/>
          <w14:ligatures w14:val="none"/>
        </w:rPr>
        <w:t>1542</w:t>
      </w:r>
      <w:r w:rsidRPr="004B58EC">
        <w:rPr>
          <w:rFonts w:ascii="Arial" w:hAnsi="Arial" w:cs="Arial"/>
          <w:sz w:val="24"/>
          <w:szCs w:val="24"/>
          <w14:ligatures w14:val="none"/>
        </w:rPr>
        <w:t xml:space="preserve"> hours reported as a</w:t>
      </w:r>
      <w:r w:rsidR="004B58EC" w:rsidRPr="004B58EC">
        <w:rPr>
          <w:rFonts w:ascii="Arial" w:hAnsi="Arial" w:cs="Arial"/>
          <w:sz w:val="24"/>
          <w:szCs w:val="24"/>
          <w14:ligatures w14:val="none"/>
        </w:rPr>
        <w:t>n</w:t>
      </w:r>
      <w:r w:rsidRPr="004B58EC">
        <w:rPr>
          <w:rFonts w:ascii="Arial" w:hAnsi="Arial" w:cs="Arial"/>
          <w:sz w:val="24"/>
          <w:szCs w:val="24"/>
          <w14:ligatures w14:val="none"/>
        </w:rPr>
        <w:t xml:space="preserve"> </w:t>
      </w:r>
      <w:r w:rsidR="004B58EC" w:rsidRPr="004B58EC">
        <w:rPr>
          <w:rFonts w:ascii="Arial" w:hAnsi="Arial" w:cs="Arial"/>
          <w:sz w:val="24"/>
          <w:szCs w:val="24"/>
          <w14:ligatures w14:val="none"/>
        </w:rPr>
        <w:t>Information</w:t>
      </w:r>
      <w:r w:rsidRPr="004B58EC">
        <w:rPr>
          <w:rFonts w:ascii="Arial" w:hAnsi="Arial" w:cs="Arial"/>
          <w:sz w:val="24"/>
          <w:szCs w:val="24"/>
          <w14:ligatures w14:val="none"/>
        </w:rPr>
        <w:t xml:space="preserve"> call.  Two officers involved.  Taser deployment used once, effective.  Subject was a black </w:t>
      </w:r>
      <w:r w:rsidR="004B58EC" w:rsidRPr="004B58EC">
        <w:rPr>
          <w:rFonts w:ascii="Arial" w:hAnsi="Arial" w:cs="Arial"/>
          <w:sz w:val="24"/>
          <w:szCs w:val="24"/>
          <w14:ligatures w14:val="none"/>
        </w:rPr>
        <w:t>male</w:t>
      </w:r>
      <w:r w:rsidRPr="004B58EC">
        <w:rPr>
          <w:rFonts w:ascii="Arial" w:hAnsi="Arial" w:cs="Arial"/>
          <w:sz w:val="24"/>
          <w:szCs w:val="24"/>
          <w14:ligatures w14:val="none"/>
        </w:rPr>
        <w:t xml:space="preserve"> </w:t>
      </w:r>
      <w:r w:rsidR="004B58EC" w:rsidRPr="004B58EC">
        <w:rPr>
          <w:rFonts w:ascii="Arial" w:hAnsi="Arial" w:cs="Arial"/>
          <w:sz w:val="24"/>
          <w:szCs w:val="24"/>
          <w14:ligatures w14:val="none"/>
        </w:rPr>
        <w:t>40</w:t>
      </w:r>
      <w:r w:rsidRPr="004B58EC">
        <w:rPr>
          <w:rFonts w:ascii="Arial" w:hAnsi="Arial" w:cs="Arial"/>
          <w:sz w:val="24"/>
          <w:szCs w:val="24"/>
          <w14:ligatures w14:val="none"/>
        </w:rPr>
        <w:t xml:space="preserve"> years of age.  </w:t>
      </w:r>
      <w:r w:rsidR="004B58EC" w:rsidRPr="004B58EC">
        <w:rPr>
          <w:rFonts w:ascii="Arial" w:hAnsi="Arial" w:cs="Arial"/>
          <w:sz w:val="24"/>
          <w:szCs w:val="24"/>
          <w14:ligatures w14:val="none"/>
        </w:rPr>
        <w:t>Subject sustained minor injuries but refused treatment</w:t>
      </w:r>
      <w:r w:rsidRPr="004B58EC">
        <w:rPr>
          <w:rFonts w:ascii="Arial" w:hAnsi="Arial" w:cs="Arial"/>
          <w:sz w:val="24"/>
          <w:szCs w:val="24"/>
          <w14:ligatures w14:val="none"/>
        </w:rPr>
        <w:t xml:space="preserve">.  Subject was </w:t>
      </w:r>
      <w:r w:rsidR="004B58EC" w:rsidRPr="004B58EC">
        <w:rPr>
          <w:rFonts w:ascii="Arial" w:hAnsi="Arial" w:cs="Arial"/>
          <w:sz w:val="24"/>
          <w:szCs w:val="24"/>
          <w14:ligatures w14:val="none"/>
        </w:rPr>
        <w:t>charged with criminal mischief and resisting arrest</w:t>
      </w:r>
      <w:r w:rsidRPr="004B58EC">
        <w:rPr>
          <w:rFonts w:ascii="Arial" w:hAnsi="Arial" w:cs="Arial"/>
          <w:sz w:val="24"/>
          <w:szCs w:val="24"/>
          <w14:ligatures w14:val="none"/>
        </w:rPr>
        <w:t>. Primary officer was a white male assigned to Patrol.  This incident was found to be within policy.</w:t>
      </w:r>
    </w:p>
    <w:p w14:paraId="7E54E6CF" w14:textId="77777777" w:rsidR="0077789E" w:rsidRDefault="0077789E" w:rsidP="00C84273">
      <w:pPr>
        <w:widowControl w:val="0"/>
        <w:rPr>
          <w:rFonts w:ascii="Arial" w:hAnsi="Arial" w:cs="Arial"/>
          <w:sz w:val="24"/>
          <w:szCs w:val="24"/>
          <w14:ligatures w14:val="none"/>
        </w:rPr>
      </w:pPr>
    </w:p>
    <w:p w14:paraId="6AFD85B4" w14:textId="427E321A" w:rsidR="00464BBE" w:rsidRDefault="00FF39D2" w:rsidP="00C84273">
      <w:pPr>
        <w:widowControl w:val="0"/>
        <w:rPr>
          <w:rFonts w:ascii="Arial" w:hAnsi="Arial" w:cs="Arial"/>
          <w:sz w:val="24"/>
          <w:szCs w:val="24"/>
          <w14:ligatures w14:val="none"/>
        </w:rPr>
      </w:pPr>
      <w:r>
        <w:rPr>
          <w:rFonts w:ascii="Arial" w:hAnsi="Arial" w:cs="Arial"/>
          <w:sz w:val="24"/>
          <w:szCs w:val="24"/>
          <w14:ligatures w14:val="none"/>
        </w:rPr>
        <w:t xml:space="preserve">A </w:t>
      </w:r>
      <w:r w:rsidR="0034557F">
        <w:rPr>
          <w:rFonts w:ascii="Arial" w:hAnsi="Arial" w:cs="Arial"/>
          <w:sz w:val="24"/>
          <w:szCs w:val="24"/>
          <w14:ligatures w14:val="none"/>
        </w:rPr>
        <w:t>breakdown</w:t>
      </w:r>
      <w:r>
        <w:rPr>
          <w:rFonts w:ascii="Arial" w:hAnsi="Arial" w:cs="Arial"/>
          <w:sz w:val="24"/>
          <w:szCs w:val="24"/>
          <w14:ligatures w14:val="none"/>
        </w:rPr>
        <w:t xml:space="preserve"> of the subject’s race and sex are depicted in the chart below.</w:t>
      </w:r>
    </w:p>
    <w:tbl>
      <w:tblPr>
        <w:tblW w:w="3460" w:type="dxa"/>
        <w:jc w:val="center"/>
        <w:tblLook w:val="04A0" w:firstRow="1" w:lastRow="0" w:firstColumn="1" w:lastColumn="0" w:noHBand="0" w:noVBand="1"/>
      </w:tblPr>
      <w:tblGrid>
        <w:gridCol w:w="1133"/>
        <w:gridCol w:w="975"/>
        <w:gridCol w:w="960"/>
        <w:gridCol w:w="742"/>
      </w:tblGrid>
      <w:tr w:rsidR="00FF39D2" w:rsidRPr="00FF39D2" w14:paraId="0BC04082" w14:textId="77777777" w:rsidTr="00FF39D2">
        <w:trPr>
          <w:trHeight w:val="300"/>
          <w:jc w:val="center"/>
        </w:trPr>
        <w:tc>
          <w:tcPr>
            <w:tcW w:w="960" w:type="dxa"/>
            <w:tcBorders>
              <w:top w:val="nil"/>
              <w:left w:val="nil"/>
              <w:bottom w:val="single" w:sz="4" w:space="0" w:color="95B3D7"/>
              <w:right w:val="nil"/>
            </w:tcBorders>
            <w:shd w:val="clear" w:color="DCE6F1" w:fill="DCE6F1"/>
            <w:noWrap/>
            <w:vAlign w:val="bottom"/>
            <w:hideMark/>
          </w:tcPr>
          <w:p w14:paraId="7B81658A" w14:textId="77777777" w:rsidR="00FF39D2" w:rsidRPr="00FF39D2" w:rsidRDefault="00FF39D2" w:rsidP="00FF39D2">
            <w:pPr>
              <w:spacing w:after="0" w:line="240" w:lineRule="auto"/>
              <w:rPr>
                <w:rFonts w:ascii="Arial" w:hAnsi="Arial" w:cs="Arial"/>
                <w:b/>
                <w:bCs/>
                <w:kern w:val="0"/>
                <w:sz w:val="22"/>
                <w:szCs w:val="22"/>
                <w14:ligatures w14:val="none"/>
                <w14:cntxtAlts w14:val="0"/>
              </w:rPr>
            </w:pPr>
            <w:r w:rsidRPr="00FF39D2">
              <w:rPr>
                <w:rFonts w:ascii="Arial" w:hAnsi="Arial" w:cs="Arial"/>
                <w:b/>
                <w:bCs/>
                <w:kern w:val="0"/>
                <w:sz w:val="22"/>
                <w:szCs w:val="22"/>
                <w14:ligatures w14:val="none"/>
                <w14:cntxtAlts w14:val="0"/>
              </w:rPr>
              <w:t>Subjects</w:t>
            </w:r>
          </w:p>
        </w:tc>
        <w:tc>
          <w:tcPr>
            <w:tcW w:w="960" w:type="dxa"/>
            <w:tcBorders>
              <w:top w:val="nil"/>
              <w:left w:val="nil"/>
              <w:bottom w:val="single" w:sz="4" w:space="0" w:color="95B3D7"/>
              <w:right w:val="nil"/>
            </w:tcBorders>
            <w:shd w:val="clear" w:color="DCE6F1" w:fill="DCE6F1"/>
            <w:noWrap/>
            <w:vAlign w:val="bottom"/>
            <w:hideMark/>
          </w:tcPr>
          <w:p w14:paraId="2E215B11" w14:textId="77777777" w:rsidR="00FF39D2" w:rsidRPr="00FF39D2" w:rsidRDefault="00FF39D2" w:rsidP="00FF39D2">
            <w:pPr>
              <w:spacing w:after="0" w:line="240" w:lineRule="auto"/>
              <w:jc w:val="center"/>
              <w:rPr>
                <w:rFonts w:ascii="Arial" w:hAnsi="Arial" w:cs="Arial"/>
                <w:b/>
                <w:bCs/>
                <w:kern w:val="0"/>
                <w:sz w:val="22"/>
                <w:szCs w:val="22"/>
                <w14:ligatures w14:val="none"/>
                <w14:cntxtAlts w14:val="0"/>
              </w:rPr>
            </w:pPr>
            <w:r w:rsidRPr="00FF39D2">
              <w:rPr>
                <w:rFonts w:ascii="Arial" w:hAnsi="Arial" w:cs="Arial"/>
                <w:b/>
                <w:bCs/>
                <w:kern w:val="0"/>
                <w:sz w:val="22"/>
                <w:szCs w:val="22"/>
                <w14:ligatures w14:val="none"/>
                <w14:cntxtAlts w14:val="0"/>
              </w:rPr>
              <w:t>Female</w:t>
            </w:r>
          </w:p>
        </w:tc>
        <w:tc>
          <w:tcPr>
            <w:tcW w:w="960" w:type="dxa"/>
            <w:tcBorders>
              <w:top w:val="nil"/>
              <w:left w:val="nil"/>
              <w:bottom w:val="single" w:sz="4" w:space="0" w:color="95B3D7"/>
              <w:right w:val="nil"/>
            </w:tcBorders>
            <w:shd w:val="clear" w:color="DCE6F1" w:fill="DCE6F1"/>
            <w:noWrap/>
            <w:vAlign w:val="bottom"/>
            <w:hideMark/>
          </w:tcPr>
          <w:p w14:paraId="50AF5F6F" w14:textId="77777777" w:rsidR="00FF39D2" w:rsidRPr="00FF39D2" w:rsidRDefault="00FF39D2" w:rsidP="00FF39D2">
            <w:pPr>
              <w:spacing w:after="0" w:line="240" w:lineRule="auto"/>
              <w:jc w:val="center"/>
              <w:rPr>
                <w:rFonts w:ascii="Arial" w:hAnsi="Arial" w:cs="Arial"/>
                <w:b/>
                <w:bCs/>
                <w:kern w:val="0"/>
                <w:sz w:val="22"/>
                <w:szCs w:val="22"/>
                <w14:ligatures w14:val="none"/>
                <w14:cntxtAlts w14:val="0"/>
              </w:rPr>
            </w:pPr>
            <w:r w:rsidRPr="00FF39D2">
              <w:rPr>
                <w:rFonts w:ascii="Arial" w:hAnsi="Arial" w:cs="Arial"/>
                <w:b/>
                <w:bCs/>
                <w:kern w:val="0"/>
                <w:sz w:val="22"/>
                <w:szCs w:val="22"/>
                <w14:ligatures w14:val="none"/>
                <w14:cntxtAlts w14:val="0"/>
              </w:rPr>
              <w:t>Male</w:t>
            </w:r>
          </w:p>
        </w:tc>
        <w:tc>
          <w:tcPr>
            <w:tcW w:w="580" w:type="dxa"/>
            <w:tcBorders>
              <w:top w:val="nil"/>
              <w:left w:val="nil"/>
              <w:bottom w:val="single" w:sz="4" w:space="0" w:color="95B3D7"/>
              <w:right w:val="nil"/>
            </w:tcBorders>
            <w:shd w:val="clear" w:color="DCE6F1" w:fill="DCE6F1"/>
            <w:noWrap/>
            <w:vAlign w:val="bottom"/>
            <w:hideMark/>
          </w:tcPr>
          <w:p w14:paraId="72ED115E" w14:textId="77777777" w:rsidR="00FF39D2" w:rsidRPr="00FF39D2" w:rsidRDefault="00FF39D2" w:rsidP="00FF39D2">
            <w:pPr>
              <w:spacing w:after="0" w:line="240" w:lineRule="auto"/>
              <w:jc w:val="right"/>
              <w:rPr>
                <w:rFonts w:ascii="Arial" w:hAnsi="Arial" w:cs="Arial"/>
                <w:b/>
                <w:bCs/>
                <w:kern w:val="0"/>
                <w:sz w:val="22"/>
                <w:szCs w:val="22"/>
                <w14:ligatures w14:val="none"/>
                <w14:cntxtAlts w14:val="0"/>
              </w:rPr>
            </w:pPr>
            <w:r w:rsidRPr="00FF39D2">
              <w:rPr>
                <w:rFonts w:ascii="Arial" w:hAnsi="Arial" w:cs="Arial"/>
                <w:b/>
                <w:bCs/>
                <w:kern w:val="0"/>
                <w:sz w:val="22"/>
                <w:szCs w:val="22"/>
                <w14:ligatures w14:val="none"/>
                <w14:cntxtAlts w14:val="0"/>
              </w:rPr>
              <w:t>Total</w:t>
            </w:r>
          </w:p>
        </w:tc>
      </w:tr>
      <w:tr w:rsidR="00FF39D2" w:rsidRPr="00FF39D2" w14:paraId="586F5066" w14:textId="77777777" w:rsidTr="00FF39D2">
        <w:trPr>
          <w:trHeight w:val="300"/>
          <w:jc w:val="center"/>
        </w:trPr>
        <w:tc>
          <w:tcPr>
            <w:tcW w:w="960" w:type="dxa"/>
            <w:tcBorders>
              <w:top w:val="nil"/>
              <w:left w:val="nil"/>
              <w:bottom w:val="nil"/>
              <w:right w:val="nil"/>
            </w:tcBorders>
            <w:shd w:val="clear" w:color="auto" w:fill="auto"/>
            <w:noWrap/>
            <w:vAlign w:val="bottom"/>
            <w:hideMark/>
          </w:tcPr>
          <w:p w14:paraId="69776A5B" w14:textId="77777777" w:rsidR="00FF39D2" w:rsidRPr="00FF39D2" w:rsidRDefault="00FF39D2" w:rsidP="00FF39D2">
            <w:pPr>
              <w:spacing w:after="0" w:line="240" w:lineRule="auto"/>
              <w:rPr>
                <w:rFonts w:ascii="Arial" w:hAnsi="Arial" w:cs="Arial"/>
                <w:kern w:val="0"/>
                <w:sz w:val="22"/>
                <w:szCs w:val="22"/>
                <w14:ligatures w14:val="none"/>
                <w14:cntxtAlts w14:val="0"/>
              </w:rPr>
            </w:pPr>
            <w:r w:rsidRPr="00FF39D2">
              <w:rPr>
                <w:rFonts w:ascii="Arial" w:hAnsi="Arial" w:cs="Arial"/>
                <w:kern w:val="0"/>
                <w:sz w:val="22"/>
                <w:szCs w:val="22"/>
                <w14:ligatures w14:val="none"/>
                <w14:cntxtAlts w14:val="0"/>
              </w:rPr>
              <w:t>Asian</w:t>
            </w:r>
          </w:p>
        </w:tc>
        <w:tc>
          <w:tcPr>
            <w:tcW w:w="960" w:type="dxa"/>
            <w:tcBorders>
              <w:top w:val="nil"/>
              <w:left w:val="nil"/>
              <w:bottom w:val="nil"/>
              <w:right w:val="nil"/>
            </w:tcBorders>
            <w:shd w:val="clear" w:color="auto" w:fill="auto"/>
            <w:noWrap/>
            <w:vAlign w:val="bottom"/>
            <w:hideMark/>
          </w:tcPr>
          <w:p w14:paraId="25380891" w14:textId="624AEC88" w:rsidR="00FF39D2" w:rsidRPr="00FF39D2" w:rsidRDefault="00134A13" w:rsidP="00FF39D2">
            <w:pPr>
              <w:spacing w:after="0" w:line="240" w:lineRule="auto"/>
              <w:jc w:val="center"/>
              <w:rPr>
                <w:rFonts w:ascii="Arial" w:hAnsi="Arial" w:cs="Arial"/>
                <w:kern w:val="0"/>
                <w:sz w:val="22"/>
                <w:szCs w:val="22"/>
                <w14:ligatures w14:val="none"/>
                <w14:cntxtAlts w14:val="0"/>
              </w:rPr>
            </w:pPr>
            <w:r>
              <w:rPr>
                <w:rFonts w:ascii="Arial" w:hAnsi="Arial" w:cs="Arial"/>
                <w:kern w:val="0"/>
                <w:sz w:val="22"/>
                <w:szCs w:val="22"/>
                <w14:ligatures w14:val="none"/>
                <w14:cntxtAlts w14:val="0"/>
              </w:rPr>
              <w:t>0</w:t>
            </w:r>
          </w:p>
        </w:tc>
        <w:tc>
          <w:tcPr>
            <w:tcW w:w="960" w:type="dxa"/>
            <w:tcBorders>
              <w:top w:val="nil"/>
              <w:left w:val="nil"/>
              <w:bottom w:val="nil"/>
              <w:right w:val="nil"/>
            </w:tcBorders>
            <w:shd w:val="clear" w:color="auto" w:fill="auto"/>
            <w:noWrap/>
            <w:vAlign w:val="bottom"/>
            <w:hideMark/>
          </w:tcPr>
          <w:p w14:paraId="71AD5E8A" w14:textId="77777777" w:rsidR="00FF39D2" w:rsidRPr="00FF39D2" w:rsidRDefault="00FF39D2" w:rsidP="00FF39D2">
            <w:pPr>
              <w:spacing w:after="0" w:line="240" w:lineRule="auto"/>
              <w:jc w:val="center"/>
              <w:rPr>
                <w:rFonts w:ascii="Arial" w:hAnsi="Arial" w:cs="Arial"/>
                <w:kern w:val="0"/>
                <w:sz w:val="22"/>
                <w:szCs w:val="22"/>
                <w14:ligatures w14:val="none"/>
                <w14:cntxtAlts w14:val="0"/>
              </w:rPr>
            </w:pPr>
            <w:r w:rsidRPr="00FF39D2">
              <w:rPr>
                <w:rFonts w:ascii="Arial" w:hAnsi="Arial" w:cs="Arial"/>
                <w:kern w:val="0"/>
                <w:sz w:val="22"/>
                <w:szCs w:val="22"/>
                <w14:ligatures w14:val="none"/>
                <w14:cntxtAlts w14:val="0"/>
              </w:rPr>
              <w:t>1</w:t>
            </w:r>
          </w:p>
        </w:tc>
        <w:tc>
          <w:tcPr>
            <w:tcW w:w="580" w:type="dxa"/>
            <w:tcBorders>
              <w:top w:val="nil"/>
              <w:left w:val="nil"/>
              <w:bottom w:val="nil"/>
              <w:right w:val="nil"/>
            </w:tcBorders>
            <w:shd w:val="clear" w:color="auto" w:fill="auto"/>
            <w:noWrap/>
            <w:vAlign w:val="bottom"/>
            <w:hideMark/>
          </w:tcPr>
          <w:p w14:paraId="2310D95B" w14:textId="76AC358A" w:rsidR="00FF39D2" w:rsidRPr="00FF39D2" w:rsidRDefault="00134A13" w:rsidP="00FF39D2">
            <w:pPr>
              <w:spacing w:after="0" w:line="240" w:lineRule="auto"/>
              <w:jc w:val="right"/>
              <w:rPr>
                <w:rFonts w:ascii="Arial" w:hAnsi="Arial" w:cs="Arial"/>
                <w:kern w:val="0"/>
                <w:sz w:val="22"/>
                <w:szCs w:val="22"/>
                <w14:ligatures w14:val="none"/>
                <w14:cntxtAlts w14:val="0"/>
              </w:rPr>
            </w:pPr>
            <w:r>
              <w:rPr>
                <w:rFonts w:ascii="Arial" w:hAnsi="Arial" w:cs="Arial"/>
                <w:kern w:val="0"/>
                <w:sz w:val="22"/>
                <w:szCs w:val="22"/>
                <w14:ligatures w14:val="none"/>
                <w14:cntxtAlts w14:val="0"/>
              </w:rPr>
              <w:t>1</w:t>
            </w:r>
          </w:p>
        </w:tc>
      </w:tr>
      <w:tr w:rsidR="00FF39D2" w:rsidRPr="00FF39D2" w14:paraId="64E674CE" w14:textId="77777777" w:rsidTr="00FF39D2">
        <w:trPr>
          <w:trHeight w:val="300"/>
          <w:jc w:val="center"/>
        </w:trPr>
        <w:tc>
          <w:tcPr>
            <w:tcW w:w="960" w:type="dxa"/>
            <w:tcBorders>
              <w:top w:val="nil"/>
              <w:left w:val="nil"/>
              <w:bottom w:val="nil"/>
              <w:right w:val="nil"/>
            </w:tcBorders>
            <w:shd w:val="clear" w:color="auto" w:fill="auto"/>
            <w:noWrap/>
            <w:vAlign w:val="bottom"/>
            <w:hideMark/>
          </w:tcPr>
          <w:p w14:paraId="416C38D0" w14:textId="77777777" w:rsidR="00FF39D2" w:rsidRPr="00FF39D2" w:rsidRDefault="00FF39D2" w:rsidP="00FF39D2">
            <w:pPr>
              <w:spacing w:after="0" w:line="240" w:lineRule="auto"/>
              <w:rPr>
                <w:rFonts w:ascii="Arial" w:hAnsi="Arial" w:cs="Arial"/>
                <w:kern w:val="0"/>
                <w:sz w:val="22"/>
                <w:szCs w:val="22"/>
                <w14:ligatures w14:val="none"/>
                <w14:cntxtAlts w14:val="0"/>
              </w:rPr>
            </w:pPr>
            <w:r w:rsidRPr="00FF39D2">
              <w:rPr>
                <w:rFonts w:ascii="Arial" w:hAnsi="Arial" w:cs="Arial"/>
                <w:kern w:val="0"/>
                <w:sz w:val="22"/>
                <w:szCs w:val="22"/>
                <w14:ligatures w14:val="none"/>
                <w14:cntxtAlts w14:val="0"/>
              </w:rPr>
              <w:t>Black</w:t>
            </w:r>
          </w:p>
        </w:tc>
        <w:tc>
          <w:tcPr>
            <w:tcW w:w="960" w:type="dxa"/>
            <w:tcBorders>
              <w:top w:val="nil"/>
              <w:left w:val="nil"/>
              <w:bottom w:val="nil"/>
              <w:right w:val="nil"/>
            </w:tcBorders>
            <w:shd w:val="clear" w:color="auto" w:fill="auto"/>
            <w:noWrap/>
            <w:vAlign w:val="bottom"/>
            <w:hideMark/>
          </w:tcPr>
          <w:p w14:paraId="6FCC62A5" w14:textId="4DA3B47A" w:rsidR="00FF39D2" w:rsidRPr="00FF39D2" w:rsidRDefault="00134A13" w:rsidP="00FF39D2">
            <w:pPr>
              <w:spacing w:after="0" w:line="240" w:lineRule="auto"/>
              <w:jc w:val="center"/>
              <w:rPr>
                <w:rFonts w:ascii="Arial" w:hAnsi="Arial" w:cs="Arial"/>
                <w:kern w:val="0"/>
                <w:sz w:val="22"/>
                <w:szCs w:val="22"/>
                <w14:ligatures w14:val="none"/>
                <w14:cntxtAlts w14:val="0"/>
              </w:rPr>
            </w:pPr>
            <w:r>
              <w:rPr>
                <w:rFonts w:ascii="Arial" w:hAnsi="Arial" w:cs="Arial"/>
                <w:kern w:val="0"/>
                <w:sz w:val="22"/>
                <w:szCs w:val="22"/>
                <w14:ligatures w14:val="none"/>
                <w14:cntxtAlts w14:val="0"/>
              </w:rPr>
              <w:t>3</w:t>
            </w:r>
          </w:p>
        </w:tc>
        <w:tc>
          <w:tcPr>
            <w:tcW w:w="960" w:type="dxa"/>
            <w:tcBorders>
              <w:top w:val="nil"/>
              <w:left w:val="nil"/>
              <w:bottom w:val="nil"/>
              <w:right w:val="nil"/>
            </w:tcBorders>
            <w:shd w:val="clear" w:color="auto" w:fill="auto"/>
            <w:noWrap/>
            <w:vAlign w:val="bottom"/>
            <w:hideMark/>
          </w:tcPr>
          <w:p w14:paraId="0EF1410A" w14:textId="4F3C372D" w:rsidR="00FF39D2" w:rsidRPr="00FF39D2" w:rsidRDefault="00134A13" w:rsidP="00FF39D2">
            <w:pPr>
              <w:spacing w:after="0" w:line="240" w:lineRule="auto"/>
              <w:jc w:val="center"/>
              <w:rPr>
                <w:rFonts w:ascii="Arial" w:hAnsi="Arial" w:cs="Arial"/>
                <w:kern w:val="0"/>
                <w:sz w:val="22"/>
                <w:szCs w:val="22"/>
                <w14:ligatures w14:val="none"/>
                <w14:cntxtAlts w14:val="0"/>
              </w:rPr>
            </w:pPr>
            <w:r>
              <w:rPr>
                <w:rFonts w:ascii="Arial" w:hAnsi="Arial" w:cs="Arial"/>
                <w:kern w:val="0"/>
                <w:sz w:val="22"/>
                <w:szCs w:val="22"/>
                <w14:ligatures w14:val="none"/>
                <w14:cntxtAlts w14:val="0"/>
              </w:rPr>
              <w:t>11</w:t>
            </w:r>
          </w:p>
        </w:tc>
        <w:tc>
          <w:tcPr>
            <w:tcW w:w="580" w:type="dxa"/>
            <w:tcBorders>
              <w:top w:val="nil"/>
              <w:left w:val="nil"/>
              <w:bottom w:val="nil"/>
              <w:right w:val="nil"/>
            </w:tcBorders>
            <w:shd w:val="clear" w:color="auto" w:fill="auto"/>
            <w:noWrap/>
            <w:vAlign w:val="bottom"/>
            <w:hideMark/>
          </w:tcPr>
          <w:p w14:paraId="5858E217" w14:textId="6389BC11" w:rsidR="00FF39D2" w:rsidRPr="00FF39D2" w:rsidRDefault="00134A13" w:rsidP="00FF39D2">
            <w:pPr>
              <w:spacing w:after="0" w:line="240" w:lineRule="auto"/>
              <w:jc w:val="right"/>
              <w:rPr>
                <w:rFonts w:ascii="Arial" w:hAnsi="Arial" w:cs="Arial"/>
                <w:kern w:val="0"/>
                <w:sz w:val="22"/>
                <w:szCs w:val="22"/>
                <w14:ligatures w14:val="none"/>
                <w14:cntxtAlts w14:val="0"/>
              </w:rPr>
            </w:pPr>
            <w:r>
              <w:rPr>
                <w:rFonts w:ascii="Arial" w:hAnsi="Arial" w:cs="Arial"/>
                <w:kern w:val="0"/>
                <w:sz w:val="22"/>
                <w:szCs w:val="22"/>
                <w14:ligatures w14:val="none"/>
                <w14:cntxtAlts w14:val="0"/>
              </w:rPr>
              <w:t>14</w:t>
            </w:r>
          </w:p>
        </w:tc>
      </w:tr>
      <w:tr w:rsidR="00FF39D2" w:rsidRPr="00FF39D2" w14:paraId="4796400D" w14:textId="77777777" w:rsidTr="00FF39D2">
        <w:trPr>
          <w:trHeight w:val="300"/>
          <w:jc w:val="center"/>
        </w:trPr>
        <w:tc>
          <w:tcPr>
            <w:tcW w:w="960" w:type="dxa"/>
            <w:tcBorders>
              <w:top w:val="nil"/>
              <w:left w:val="nil"/>
              <w:bottom w:val="nil"/>
              <w:right w:val="nil"/>
            </w:tcBorders>
            <w:shd w:val="clear" w:color="auto" w:fill="auto"/>
            <w:noWrap/>
            <w:vAlign w:val="bottom"/>
            <w:hideMark/>
          </w:tcPr>
          <w:p w14:paraId="781BE49D" w14:textId="77777777" w:rsidR="00FF39D2" w:rsidRPr="00FF39D2" w:rsidRDefault="00FF39D2" w:rsidP="00FF39D2">
            <w:pPr>
              <w:spacing w:after="0" w:line="240" w:lineRule="auto"/>
              <w:rPr>
                <w:rFonts w:ascii="Arial" w:hAnsi="Arial" w:cs="Arial"/>
                <w:kern w:val="0"/>
                <w:sz w:val="22"/>
                <w:szCs w:val="22"/>
                <w14:ligatures w14:val="none"/>
                <w14:cntxtAlts w14:val="0"/>
              </w:rPr>
            </w:pPr>
            <w:r w:rsidRPr="00FF39D2">
              <w:rPr>
                <w:rFonts w:ascii="Arial" w:hAnsi="Arial" w:cs="Arial"/>
                <w:kern w:val="0"/>
                <w:sz w:val="22"/>
                <w:szCs w:val="22"/>
                <w14:ligatures w14:val="none"/>
                <w14:cntxtAlts w14:val="0"/>
              </w:rPr>
              <w:t>Hispanic</w:t>
            </w:r>
          </w:p>
        </w:tc>
        <w:tc>
          <w:tcPr>
            <w:tcW w:w="960" w:type="dxa"/>
            <w:tcBorders>
              <w:top w:val="nil"/>
              <w:left w:val="nil"/>
              <w:bottom w:val="nil"/>
              <w:right w:val="nil"/>
            </w:tcBorders>
            <w:shd w:val="clear" w:color="auto" w:fill="auto"/>
            <w:noWrap/>
            <w:vAlign w:val="bottom"/>
            <w:hideMark/>
          </w:tcPr>
          <w:p w14:paraId="611E5CCF" w14:textId="553863EC" w:rsidR="00FF39D2" w:rsidRPr="00FF39D2" w:rsidRDefault="00134A13" w:rsidP="00FF39D2">
            <w:pPr>
              <w:spacing w:after="0" w:line="240" w:lineRule="auto"/>
              <w:jc w:val="center"/>
              <w:rPr>
                <w:rFonts w:ascii="Arial" w:hAnsi="Arial" w:cs="Arial"/>
                <w:kern w:val="0"/>
                <w:sz w:val="22"/>
                <w:szCs w:val="22"/>
                <w14:ligatures w14:val="none"/>
                <w14:cntxtAlts w14:val="0"/>
              </w:rPr>
            </w:pPr>
            <w:r>
              <w:rPr>
                <w:rFonts w:ascii="Arial" w:hAnsi="Arial" w:cs="Arial"/>
                <w:kern w:val="0"/>
                <w:sz w:val="22"/>
                <w:szCs w:val="22"/>
                <w14:ligatures w14:val="none"/>
                <w14:cntxtAlts w14:val="0"/>
              </w:rPr>
              <w:t>1</w:t>
            </w:r>
          </w:p>
        </w:tc>
        <w:tc>
          <w:tcPr>
            <w:tcW w:w="960" w:type="dxa"/>
            <w:tcBorders>
              <w:top w:val="nil"/>
              <w:left w:val="nil"/>
              <w:bottom w:val="nil"/>
              <w:right w:val="nil"/>
            </w:tcBorders>
            <w:shd w:val="clear" w:color="auto" w:fill="auto"/>
            <w:noWrap/>
            <w:vAlign w:val="bottom"/>
            <w:hideMark/>
          </w:tcPr>
          <w:p w14:paraId="64DB621D" w14:textId="1295241E" w:rsidR="00FF39D2" w:rsidRPr="00FF39D2" w:rsidRDefault="00134A13" w:rsidP="00FF39D2">
            <w:pPr>
              <w:spacing w:after="0" w:line="240" w:lineRule="auto"/>
              <w:jc w:val="center"/>
              <w:rPr>
                <w:rFonts w:ascii="Arial" w:hAnsi="Arial" w:cs="Arial"/>
                <w:kern w:val="0"/>
                <w:sz w:val="22"/>
                <w:szCs w:val="22"/>
                <w14:ligatures w14:val="none"/>
                <w14:cntxtAlts w14:val="0"/>
              </w:rPr>
            </w:pPr>
            <w:r>
              <w:rPr>
                <w:rFonts w:ascii="Arial" w:hAnsi="Arial" w:cs="Arial"/>
                <w:kern w:val="0"/>
                <w:sz w:val="22"/>
                <w:szCs w:val="22"/>
                <w14:ligatures w14:val="none"/>
                <w14:cntxtAlts w14:val="0"/>
              </w:rPr>
              <w:t>10</w:t>
            </w:r>
          </w:p>
        </w:tc>
        <w:tc>
          <w:tcPr>
            <w:tcW w:w="580" w:type="dxa"/>
            <w:tcBorders>
              <w:top w:val="nil"/>
              <w:left w:val="nil"/>
              <w:bottom w:val="nil"/>
              <w:right w:val="nil"/>
            </w:tcBorders>
            <w:shd w:val="clear" w:color="auto" w:fill="auto"/>
            <w:noWrap/>
            <w:vAlign w:val="bottom"/>
            <w:hideMark/>
          </w:tcPr>
          <w:p w14:paraId="4F4FE879" w14:textId="275F2AC9" w:rsidR="00FF39D2" w:rsidRPr="00FF39D2" w:rsidRDefault="00134A13" w:rsidP="00FF39D2">
            <w:pPr>
              <w:spacing w:after="0" w:line="240" w:lineRule="auto"/>
              <w:jc w:val="right"/>
              <w:rPr>
                <w:rFonts w:ascii="Arial" w:hAnsi="Arial" w:cs="Arial"/>
                <w:kern w:val="0"/>
                <w:sz w:val="22"/>
                <w:szCs w:val="22"/>
                <w14:ligatures w14:val="none"/>
                <w14:cntxtAlts w14:val="0"/>
              </w:rPr>
            </w:pPr>
            <w:r>
              <w:rPr>
                <w:rFonts w:ascii="Arial" w:hAnsi="Arial" w:cs="Arial"/>
                <w:kern w:val="0"/>
                <w:sz w:val="22"/>
                <w:szCs w:val="22"/>
                <w14:ligatures w14:val="none"/>
                <w14:cntxtAlts w14:val="0"/>
              </w:rPr>
              <w:t>11</w:t>
            </w:r>
          </w:p>
        </w:tc>
      </w:tr>
      <w:tr w:rsidR="00FF39D2" w:rsidRPr="00FF39D2" w14:paraId="39F18E8C" w14:textId="77777777" w:rsidTr="00FF39D2">
        <w:trPr>
          <w:trHeight w:val="300"/>
          <w:jc w:val="center"/>
        </w:trPr>
        <w:tc>
          <w:tcPr>
            <w:tcW w:w="960" w:type="dxa"/>
            <w:tcBorders>
              <w:top w:val="nil"/>
              <w:left w:val="nil"/>
              <w:bottom w:val="nil"/>
              <w:right w:val="nil"/>
            </w:tcBorders>
            <w:shd w:val="clear" w:color="auto" w:fill="auto"/>
            <w:noWrap/>
            <w:vAlign w:val="bottom"/>
            <w:hideMark/>
          </w:tcPr>
          <w:p w14:paraId="6A24013F" w14:textId="77777777" w:rsidR="00FF39D2" w:rsidRPr="00FF39D2" w:rsidRDefault="00FF39D2" w:rsidP="00FF39D2">
            <w:pPr>
              <w:spacing w:after="0" w:line="240" w:lineRule="auto"/>
              <w:rPr>
                <w:rFonts w:ascii="Arial" w:hAnsi="Arial" w:cs="Arial"/>
                <w:kern w:val="0"/>
                <w:sz w:val="22"/>
                <w:szCs w:val="22"/>
                <w14:ligatures w14:val="none"/>
                <w14:cntxtAlts w14:val="0"/>
              </w:rPr>
            </w:pPr>
            <w:r w:rsidRPr="00FF39D2">
              <w:rPr>
                <w:rFonts w:ascii="Arial" w:hAnsi="Arial" w:cs="Arial"/>
                <w:kern w:val="0"/>
                <w:sz w:val="22"/>
                <w:szCs w:val="22"/>
                <w14:ligatures w14:val="none"/>
                <w14:cntxtAlts w14:val="0"/>
              </w:rPr>
              <w:t>White</w:t>
            </w:r>
          </w:p>
        </w:tc>
        <w:tc>
          <w:tcPr>
            <w:tcW w:w="960" w:type="dxa"/>
            <w:tcBorders>
              <w:top w:val="nil"/>
              <w:left w:val="nil"/>
              <w:bottom w:val="nil"/>
              <w:right w:val="nil"/>
            </w:tcBorders>
            <w:shd w:val="clear" w:color="auto" w:fill="auto"/>
            <w:noWrap/>
            <w:vAlign w:val="bottom"/>
            <w:hideMark/>
          </w:tcPr>
          <w:p w14:paraId="0250B584" w14:textId="5B3188A7" w:rsidR="00FF39D2" w:rsidRPr="00FF39D2" w:rsidRDefault="00134A13" w:rsidP="00FF39D2">
            <w:pPr>
              <w:spacing w:after="0" w:line="240" w:lineRule="auto"/>
              <w:jc w:val="center"/>
              <w:rPr>
                <w:rFonts w:ascii="Arial" w:hAnsi="Arial" w:cs="Arial"/>
                <w:kern w:val="0"/>
                <w:sz w:val="22"/>
                <w:szCs w:val="22"/>
                <w14:ligatures w14:val="none"/>
                <w14:cntxtAlts w14:val="0"/>
              </w:rPr>
            </w:pPr>
            <w:r>
              <w:rPr>
                <w:rFonts w:ascii="Arial" w:hAnsi="Arial" w:cs="Arial"/>
                <w:kern w:val="0"/>
                <w:sz w:val="22"/>
                <w:szCs w:val="22"/>
                <w14:ligatures w14:val="none"/>
                <w14:cntxtAlts w14:val="0"/>
              </w:rPr>
              <w:t>2</w:t>
            </w:r>
          </w:p>
        </w:tc>
        <w:tc>
          <w:tcPr>
            <w:tcW w:w="960" w:type="dxa"/>
            <w:tcBorders>
              <w:top w:val="nil"/>
              <w:left w:val="nil"/>
              <w:bottom w:val="nil"/>
              <w:right w:val="nil"/>
            </w:tcBorders>
            <w:shd w:val="clear" w:color="auto" w:fill="auto"/>
            <w:noWrap/>
            <w:vAlign w:val="bottom"/>
            <w:hideMark/>
          </w:tcPr>
          <w:p w14:paraId="6D504472" w14:textId="3F3F9D6B" w:rsidR="00FF39D2" w:rsidRPr="00FF39D2" w:rsidRDefault="00134A13" w:rsidP="00FF39D2">
            <w:pPr>
              <w:spacing w:after="0" w:line="240" w:lineRule="auto"/>
              <w:jc w:val="center"/>
              <w:rPr>
                <w:rFonts w:ascii="Arial" w:hAnsi="Arial" w:cs="Arial"/>
                <w:kern w:val="0"/>
                <w:sz w:val="22"/>
                <w:szCs w:val="22"/>
                <w14:ligatures w14:val="none"/>
                <w14:cntxtAlts w14:val="0"/>
              </w:rPr>
            </w:pPr>
            <w:r>
              <w:rPr>
                <w:rFonts w:ascii="Arial" w:hAnsi="Arial" w:cs="Arial"/>
                <w:kern w:val="0"/>
                <w:sz w:val="22"/>
                <w:szCs w:val="22"/>
                <w14:ligatures w14:val="none"/>
                <w14:cntxtAlts w14:val="0"/>
              </w:rPr>
              <w:t>4</w:t>
            </w:r>
          </w:p>
        </w:tc>
        <w:tc>
          <w:tcPr>
            <w:tcW w:w="580" w:type="dxa"/>
            <w:tcBorders>
              <w:top w:val="nil"/>
              <w:left w:val="nil"/>
              <w:bottom w:val="nil"/>
              <w:right w:val="nil"/>
            </w:tcBorders>
            <w:shd w:val="clear" w:color="auto" w:fill="auto"/>
            <w:noWrap/>
            <w:vAlign w:val="bottom"/>
            <w:hideMark/>
          </w:tcPr>
          <w:p w14:paraId="3B5EABCC" w14:textId="00809D21" w:rsidR="00FF39D2" w:rsidRPr="00FF39D2" w:rsidRDefault="00134A13" w:rsidP="00FF39D2">
            <w:pPr>
              <w:spacing w:after="0" w:line="240" w:lineRule="auto"/>
              <w:jc w:val="right"/>
              <w:rPr>
                <w:rFonts w:ascii="Arial" w:hAnsi="Arial" w:cs="Arial"/>
                <w:kern w:val="0"/>
                <w:sz w:val="22"/>
                <w:szCs w:val="22"/>
                <w14:ligatures w14:val="none"/>
                <w14:cntxtAlts w14:val="0"/>
              </w:rPr>
            </w:pPr>
            <w:r>
              <w:rPr>
                <w:rFonts w:ascii="Arial" w:hAnsi="Arial" w:cs="Arial"/>
                <w:kern w:val="0"/>
                <w:sz w:val="22"/>
                <w:szCs w:val="22"/>
                <w14:ligatures w14:val="none"/>
                <w14:cntxtAlts w14:val="0"/>
              </w:rPr>
              <w:t>6</w:t>
            </w:r>
          </w:p>
        </w:tc>
      </w:tr>
      <w:tr w:rsidR="00FF39D2" w:rsidRPr="00FF39D2" w14:paraId="1ECD0FC7" w14:textId="77777777" w:rsidTr="00FF39D2">
        <w:trPr>
          <w:trHeight w:val="300"/>
          <w:jc w:val="center"/>
        </w:trPr>
        <w:tc>
          <w:tcPr>
            <w:tcW w:w="960" w:type="dxa"/>
            <w:tcBorders>
              <w:top w:val="single" w:sz="4" w:space="0" w:color="95B3D7"/>
              <w:left w:val="nil"/>
              <w:bottom w:val="nil"/>
              <w:right w:val="nil"/>
            </w:tcBorders>
            <w:shd w:val="clear" w:color="DCE6F1" w:fill="DCE6F1"/>
            <w:noWrap/>
            <w:vAlign w:val="bottom"/>
            <w:hideMark/>
          </w:tcPr>
          <w:p w14:paraId="02F657BF" w14:textId="77777777" w:rsidR="00FF39D2" w:rsidRPr="00FF39D2" w:rsidRDefault="00FF39D2" w:rsidP="00FF39D2">
            <w:pPr>
              <w:spacing w:after="0" w:line="240" w:lineRule="auto"/>
              <w:rPr>
                <w:rFonts w:ascii="Arial" w:hAnsi="Arial" w:cs="Arial"/>
                <w:b/>
                <w:bCs/>
                <w:kern w:val="0"/>
                <w:sz w:val="22"/>
                <w:szCs w:val="22"/>
                <w14:ligatures w14:val="none"/>
                <w14:cntxtAlts w14:val="0"/>
              </w:rPr>
            </w:pPr>
            <w:r w:rsidRPr="00FF39D2">
              <w:rPr>
                <w:rFonts w:ascii="Arial" w:hAnsi="Arial" w:cs="Arial"/>
                <w:b/>
                <w:bCs/>
                <w:kern w:val="0"/>
                <w:sz w:val="22"/>
                <w:szCs w:val="22"/>
                <w14:ligatures w14:val="none"/>
                <w14:cntxtAlts w14:val="0"/>
              </w:rPr>
              <w:t>Total</w:t>
            </w:r>
          </w:p>
        </w:tc>
        <w:tc>
          <w:tcPr>
            <w:tcW w:w="960" w:type="dxa"/>
            <w:tcBorders>
              <w:top w:val="single" w:sz="4" w:space="0" w:color="95B3D7"/>
              <w:left w:val="nil"/>
              <w:bottom w:val="nil"/>
              <w:right w:val="nil"/>
            </w:tcBorders>
            <w:shd w:val="clear" w:color="DCE6F1" w:fill="DCE6F1"/>
            <w:noWrap/>
            <w:vAlign w:val="bottom"/>
            <w:hideMark/>
          </w:tcPr>
          <w:p w14:paraId="3F90E76B" w14:textId="0C5CAC39" w:rsidR="00FF39D2" w:rsidRPr="00FF39D2" w:rsidRDefault="00134A13" w:rsidP="00FF39D2">
            <w:pPr>
              <w:spacing w:after="0" w:line="240" w:lineRule="auto"/>
              <w:jc w:val="center"/>
              <w:rPr>
                <w:rFonts w:ascii="Arial" w:hAnsi="Arial" w:cs="Arial"/>
                <w:b/>
                <w:bCs/>
                <w:kern w:val="0"/>
                <w:sz w:val="22"/>
                <w:szCs w:val="22"/>
                <w14:ligatures w14:val="none"/>
                <w14:cntxtAlts w14:val="0"/>
              </w:rPr>
            </w:pPr>
            <w:r>
              <w:rPr>
                <w:rFonts w:ascii="Arial" w:hAnsi="Arial" w:cs="Arial"/>
                <w:b/>
                <w:bCs/>
                <w:kern w:val="0"/>
                <w:sz w:val="22"/>
                <w:szCs w:val="22"/>
                <w14:ligatures w14:val="none"/>
                <w14:cntxtAlts w14:val="0"/>
              </w:rPr>
              <w:t>6</w:t>
            </w:r>
          </w:p>
        </w:tc>
        <w:tc>
          <w:tcPr>
            <w:tcW w:w="960" w:type="dxa"/>
            <w:tcBorders>
              <w:top w:val="single" w:sz="4" w:space="0" w:color="95B3D7"/>
              <w:left w:val="nil"/>
              <w:bottom w:val="nil"/>
              <w:right w:val="nil"/>
            </w:tcBorders>
            <w:shd w:val="clear" w:color="DCE6F1" w:fill="DCE6F1"/>
            <w:noWrap/>
            <w:vAlign w:val="bottom"/>
            <w:hideMark/>
          </w:tcPr>
          <w:p w14:paraId="350AD415" w14:textId="452E6EB9" w:rsidR="00FF39D2" w:rsidRPr="00FF39D2" w:rsidRDefault="00134A13" w:rsidP="00FF39D2">
            <w:pPr>
              <w:spacing w:after="0" w:line="240" w:lineRule="auto"/>
              <w:jc w:val="center"/>
              <w:rPr>
                <w:rFonts w:ascii="Arial" w:hAnsi="Arial" w:cs="Arial"/>
                <w:b/>
                <w:bCs/>
                <w:kern w:val="0"/>
                <w:sz w:val="22"/>
                <w:szCs w:val="22"/>
                <w14:ligatures w14:val="none"/>
                <w14:cntxtAlts w14:val="0"/>
              </w:rPr>
            </w:pPr>
            <w:r>
              <w:rPr>
                <w:rFonts w:ascii="Arial" w:hAnsi="Arial" w:cs="Arial"/>
                <w:b/>
                <w:bCs/>
                <w:kern w:val="0"/>
                <w:sz w:val="22"/>
                <w:szCs w:val="22"/>
                <w14:ligatures w14:val="none"/>
                <w14:cntxtAlts w14:val="0"/>
              </w:rPr>
              <w:t>26</w:t>
            </w:r>
          </w:p>
        </w:tc>
        <w:tc>
          <w:tcPr>
            <w:tcW w:w="580" w:type="dxa"/>
            <w:tcBorders>
              <w:top w:val="single" w:sz="4" w:space="0" w:color="95B3D7"/>
              <w:left w:val="nil"/>
              <w:bottom w:val="nil"/>
              <w:right w:val="nil"/>
            </w:tcBorders>
            <w:shd w:val="clear" w:color="DCE6F1" w:fill="DCE6F1"/>
            <w:noWrap/>
            <w:vAlign w:val="bottom"/>
            <w:hideMark/>
          </w:tcPr>
          <w:p w14:paraId="7B76FCCC" w14:textId="515155EF" w:rsidR="00FF39D2" w:rsidRPr="00FF39D2" w:rsidRDefault="00134A13" w:rsidP="00FF39D2">
            <w:pPr>
              <w:spacing w:after="0" w:line="240" w:lineRule="auto"/>
              <w:jc w:val="right"/>
              <w:rPr>
                <w:rFonts w:ascii="Arial" w:hAnsi="Arial" w:cs="Arial"/>
                <w:b/>
                <w:bCs/>
                <w:kern w:val="0"/>
                <w:sz w:val="22"/>
                <w:szCs w:val="22"/>
                <w14:ligatures w14:val="none"/>
                <w14:cntxtAlts w14:val="0"/>
              </w:rPr>
            </w:pPr>
            <w:r>
              <w:rPr>
                <w:rFonts w:ascii="Arial" w:hAnsi="Arial" w:cs="Arial"/>
                <w:b/>
                <w:bCs/>
                <w:kern w:val="0"/>
                <w:sz w:val="22"/>
                <w:szCs w:val="22"/>
                <w14:ligatures w14:val="none"/>
                <w14:cntxtAlts w14:val="0"/>
              </w:rPr>
              <w:t>32</w:t>
            </w:r>
          </w:p>
        </w:tc>
      </w:tr>
    </w:tbl>
    <w:p w14:paraId="52CC12B5" w14:textId="77777777" w:rsidR="000B7E49" w:rsidRDefault="000B7E49" w:rsidP="00C84273">
      <w:pPr>
        <w:widowControl w:val="0"/>
        <w:rPr>
          <w:rFonts w:ascii="Arial" w:hAnsi="Arial" w:cs="Arial"/>
          <w:color w:val="auto"/>
          <w:kern w:val="0"/>
          <w:sz w:val="24"/>
          <w:szCs w:val="24"/>
          <w14:ligatures w14:val="none"/>
          <w14:cntxtAlts w14:val="0"/>
        </w:rPr>
      </w:pPr>
    </w:p>
    <w:p w14:paraId="62C78CC3" w14:textId="06D253EA" w:rsidR="00F60B75" w:rsidRDefault="00F60B75" w:rsidP="00C84273">
      <w:pPr>
        <w:widowControl w:val="0"/>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 xml:space="preserve">The age of the subjects involved ranged from 13 to 73 with an average age of </w:t>
      </w:r>
      <w:r w:rsidR="008E2163">
        <w:rPr>
          <w:rFonts w:ascii="Arial" w:hAnsi="Arial" w:cs="Arial"/>
          <w:color w:val="auto"/>
          <w:kern w:val="0"/>
          <w:sz w:val="24"/>
          <w:szCs w:val="24"/>
          <w14:ligatures w14:val="none"/>
          <w14:cntxtAlts w14:val="0"/>
        </w:rPr>
        <w:t>30-year</w:t>
      </w:r>
      <w:r w:rsidR="00F45ABD">
        <w:rPr>
          <w:rFonts w:ascii="Arial" w:hAnsi="Arial" w:cs="Arial"/>
          <w:color w:val="auto"/>
          <w:kern w:val="0"/>
          <w:sz w:val="24"/>
          <w:szCs w:val="24"/>
          <w14:ligatures w14:val="none"/>
          <w14:cntxtAlts w14:val="0"/>
        </w:rPr>
        <w:t xml:space="preserve">s </w:t>
      </w:r>
      <w:r w:rsidR="008E2163">
        <w:rPr>
          <w:rFonts w:ascii="Arial" w:hAnsi="Arial" w:cs="Arial"/>
          <w:color w:val="auto"/>
          <w:kern w:val="0"/>
          <w:sz w:val="24"/>
          <w:szCs w:val="24"/>
          <w14:ligatures w14:val="none"/>
          <w14:cntxtAlts w14:val="0"/>
        </w:rPr>
        <w:t>old</w:t>
      </w:r>
      <w:r>
        <w:rPr>
          <w:rFonts w:ascii="Arial" w:hAnsi="Arial" w:cs="Arial"/>
          <w:color w:val="auto"/>
          <w:kern w:val="0"/>
          <w:sz w:val="24"/>
          <w:szCs w:val="24"/>
          <w14:ligatures w14:val="none"/>
          <w14:cntxtAlts w14:val="0"/>
        </w:rPr>
        <w:t>.</w:t>
      </w:r>
      <w:r w:rsidR="008E2163">
        <w:rPr>
          <w:rFonts w:ascii="Arial" w:hAnsi="Arial" w:cs="Arial"/>
          <w:color w:val="auto"/>
          <w:kern w:val="0"/>
          <w:sz w:val="24"/>
          <w:szCs w:val="24"/>
          <w14:ligatures w14:val="none"/>
          <w14:cntxtAlts w14:val="0"/>
        </w:rPr>
        <w:t xml:space="preserve">  Eleven subjects received injuries requiring transport to the emergency room for treatment, four subjects received treatment by EMS on scene. None of the subjects were listed as having received inpatient treatment.</w:t>
      </w:r>
    </w:p>
    <w:p w14:paraId="10B951A2" w14:textId="77777777" w:rsidR="00F60B75" w:rsidRDefault="00F60B75" w:rsidP="00C84273">
      <w:pPr>
        <w:widowControl w:val="0"/>
        <w:rPr>
          <w:rFonts w:ascii="Arial" w:hAnsi="Arial" w:cs="Arial"/>
          <w:color w:val="auto"/>
          <w:kern w:val="0"/>
          <w:sz w:val="24"/>
          <w:szCs w:val="24"/>
          <w14:ligatures w14:val="none"/>
          <w14:cntxtAlts w14:val="0"/>
        </w:rPr>
      </w:pPr>
    </w:p>
    <w:p w14:paraId="1BB8E83D" w14:textId="5501D611" w:rsidR="00325730" w:rsidRDefault="00134A13" w:rsidP="00C84273">
      <w:pPr>
        <w:widowControl w:val="0"/>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All 32 incidents of use of force were found to be within policy</w:t>
      </w:r>
      <w:r w:rsidR="00B21075" w:rsidRPr="00CE16E8">
        <w:rPr>
          <w:rFonts w:ascii="Arial" w:hAnsi="Arial" w:cs="Arial"/>
          <w:color w:val="auto"/>
          <w:kern w:val="0"/>
          <w:sz w:val="24"/>
          <w:szCs w:val="24"/>
          <w14:ligatures w14:val="none"/>
          <w14:cntxtAlts w14:val="0"/>
        </w:rPr>
        <w:t>.</w:t>
      </w:r>
      <w:r w:rsidR="00DC7836" w:rsidRPr="00CE16E8">
        <w:rPr>
          <w:rFonts w:ascii="Arial" w:hAnsi="Arial" w:cs="Arial"/>
          <w:color w:val="auto"/>
          <w:kern w:val="0"/>
          <w:sz w:val="24"/>
          <w:szCs w:val="24"/>
          <w14:ligatures w14:val="none"/>
          <w14:cntxtAlts w14:val="0"/>
        </w:rPr>
        <w:t xml:space="preserve"> </w:t>
      </w:r>
      <w:r w:rsidR="00C616C0">
        <w:rPr>
          <w:rFonts w:ascii="Arial" w:hAnsi="Arial" w:cs="Arial"/>
          <w:color w:val="auto"/>
          <w:kern w:val="0"/>
          <w:sz w:val="24"/>
          <w:szCs w:val="24"/>
          <w14:ligatures w14:val="none"/>
          <w14:cntxtAlts w14:val="0"/>
        </w:rPr>
        <w:t>4 incidents were officer initiated.</w:t>
      </w:r>
      <w:r w:rsidR="00DC7836" w:rsidRPr="00CE16E8">
        <w:rPr>
          <w:rFonts w:ascii="Arial" w:hAnsi="Arial" w:cs="Arial"/>
          <w:color w:val="auto"/>
          <w:kern w:val="0"/>
          <w:sz w:val="24"/>
          <w:szCs w:val="24"/>
          <w14:ligatures w14:val="none"/>
          <w14:cntxtAlts w14:val="0"/>
        </w:rPr>
        <w:t xml:space="preserve"> </w:t>
      </w:r>
      <w:r>
        <w:rPr>
          <w:rFonts w:ascii="Arial" w:hAnsi="Arial" w:cs="Arial"/>
          <w:color w:val="auto"/>
          <w:kern w:val="0"/>
          <w:sz w:val="24"/>
          <w:szCs w:val="24"/>
          <w14:ligatures w14:val="none"/>
          <w14:cntxtAlts w14:val="0"/>
        </w:rPr>
        <w:t>26</w:t>
      </w:r>
      <w:r w:rsidR="003A2498" w:rsidRPr="00CE16E8">
        <w:rPr>
          <w:rFonts w:ascii="Arial" w:hAnsi="Arial" w:cs="Arial"/>
          <w:color w:val="auto"/>
          <w:kern w:val="0"/>
          <w:sz w:val="24"/>
          <w:szCs w:val="24"/>
          <w14:ligatures w14:val="none"/>
          <w14:cntxtAlts w14:val="0"/>
        </w:rPr>
        <w:t xml:space="preserve"> of the incidents involved officers assigned to </w:t>
      </w:r>
      <w:r w:rsidR="00877A69" w:rsidRPr="00CE16E8">
        <w:rPr>
          <w:rFonts w:ascii="Arial" w:hAnsi="Arial" w:cs="Arial"/>
          <w:color w:val="auto"/>
          <w:kern w:val="0"/>
          <w:sz w:val="24"/>
          <w:szCs w:val="24"/>
          <w14:ligatures w14:val="none"/>
          <w14:cntxtAlts w14:val="0"/>
        </w:rPr>
        <w:t xml:space="preserve">one of the four </w:t>
      </w:r>
      <w:r w:rsidR="003A2498" w:rsidRPr="00CE16E8">
        <w:rPr>
          <w:rFonts w:ascii="Arial" w:hAnsi="Arial" w:cs="Arial"/>
          <w:color w:val="auto"/>
          <w:kern w:val="0"/>
          <w:sz w:val="24"/>
          <w:szCs w:val="24"/>
          <w14:ligatures w14:val="none"/>
          <w14:cntxtAlts w14:val="0"/>
        </w:rPr>
        <w:t>Patrol</w:t>
      </w:r>
      <w:r w:rsidR="00877A69" w:rsidRPr="00CE16E8">
        <w:rPr>
          <w:rFonts w:ascii="Arial" w:hAnsi="Arial" w:cs="Arial"/>
          <w:color w:val="auto"/>
          <w:kern w:val="0"/>
          <w:sz w:val="24"/>
          <w:szCs w:val="24"/>
          <w14:ligatures w14:val="none"/>
          <w14:cntxtAlts w14:val="0"/>
        </w:rPr>
        <w:t xml:space="preserve"> Squads</w:t>
      </w:r>
      <w:r w:rsidR="003A2498" w:rsidRPr="00CE16E8">
        <w:rPr>
          <w:rFonts w:ascii="Arial" w:hAnsi="Arial" w:cs="Arial"/>
          <w:color w:val="auto"/>
          <w:kern w:val="0"/>
          <w:sz w:val="24"/>
          <w:szCs w:val="24"/>
          <w14:ligatures w14:val="none"/>
          <w14:cntxtAlts w14:val="0"/>
        </w:rPr>
        <w:t xml:space="preserve">. </w:t>
      </w:r>
      <w:r w:rsidR="003627F5" w:rsidRPr="00CE16E8">
        <w:rPr>
          <w:rFonts w:ascii="Arial" w:hAnsi="Arial" w:cs="Arial"/>
          <w:color w:val="auto"/>
          <w:kern w:val="0"/>
          <w:sz w:val="24"/>
          <w:szCs w:val="24"/>
          <w14:ligatures w14:val="none"/>
          <w14:cntxtAlts w14:val="0"/>
        </w:rPr>
        <w:t xml:space="preserve"> Of the </w:t>
      </w:r>
      <w:r>
        <w:rPr>
          <w:rFonts w:ascii="Arial" w:hAnsi="Arial" w:cs="Arial"/>
          <w:color w:val="auto"/>
          <w:kern w:val="0"/>
          <w:sz w:val="24"/>
          <w:szCs w:val="24"/>
          <w14:ligatures w14:val="none"/>
          <w14:cntxtAlts w14:val="0"/>
        </w:rPr>
        <w:t>32</w:t>
      </w:r>
      <w:r w:rsidR="003627F5" w:rsidRPr="00CE16E8">
        <w:rPr>
          <w:rFonts w:ascii="Arial" w:hAnsi="Arial" w:cs="Arial"/>
          <w:color w:val="auto"/>
          <w:kern w:val="0"/>
          <w:sz w:val="24"/>
          <w:szCs w:val="24"/>
          <w14:ligatures w14:val="none"/>
          <w14:cntxtAlts w14:val="0"/>
        </w:rPr>
        <w:t xml:space="preserve"> incidents, there were </w:t>
      </w:r>
      <w:r>
        <w:rPr>
          <w:rFonts w:ascii="Arial" w:hAnsi="Arial" w:cs="Arial"/>
          <w:color w:val="auto"/>
          <w:kern w:val="0"/>
          <w:sz w:val="24"/>
          <w:szCs w:val="24"/>
          <w14:ligatures w14:val="none"/>
          <w14:cntxtAlts w14:val="0"/>
        </w:rPr>
        <w:t>25</w:t>
      </w:r>
      <w:r w:rsidR="003627F5" w:rsidRPr="00CE16E8">
        <w:rPr>
          <w:rFonts w:ascii="Arial" w:hAnsi="Arial" w:cs="Arial"/>
          <w:color w:val="auto"/>
          <w:kern w:val="0"/>
          <w:sz w:val="24"/>
          <w:szCs w:val="24"/>
          <w14:ligatures w14:val="none"/>
          <w14:cntxtAlts w14:val="0"/>
        </w:rPr>
        <w:t xml:space="preserve"> </w:t>
      </w:r>
      <w:r w:rsidR="00723609" w:rsidRPr="00CE16E8">
        <w:rPr>
          <w:rFonts w:ascii="Arial" w:hAnsi="Arial" w:cs="Arial"/>
          <w:color w:val="auto"/>
          <w:kern w:val="0"/>
          <w:sz w:val="24"/>
          <w:szCs w:val="24"/>
          <w14:ligatures w14:val="none"/>
          <w14:cntxtAlts w14:val="0"/>
        </w:rPr>
        <w:t>individual</w:t>
      </w:r>
      <w:r w:rsidR="003627F5" w:rsidRPr="00CE16E8">
        <w:rPr>
          <w:rFonts w:ascii="Arial" w:hAnsi="Arial" w:cs="Arial"/>
          <w:color w:val="auto"/>
          <w:kern w:val="0"/>
          <w:sz w:val="24"/>
          <w:szCs w:val="24"/>
          <w14:ligatures w14:val="none"/>
          <w14:cntxtAlts w14:val="0"/>
        </w:rPr>
        <w:t xml:space="preserve"> officers involved as the primary officer in the use of force incident.  </w:t>
      </w:r>
      <w:r w:rsidR="003A2498" w:rsidRPr="00CE16E8">
        <w:rPr>
          <w:rFonts w:ascii="Arial" w:hAnsi="Arial" w:cs="Arial"/>
          <w:color w:val="auto"/>
          <w:kern w:val="0"/>
          <w:sz w:val="24"/>
          <w:szCs w:val="24"/>
          <w14:ligatures w14:val="none"/>
          <w14:cntxtAlts w14:val="0"/>
        </w:rPr>
        <w:t xml:space="preserve"> </w:t>
      </w:r>
      <w:r w:rsidR="00464BBE">
        <w:rPr>
          <w:rFonts w:ascii="Arial" w:hAnsi="Arial" w:cs="Arial"/>
          <w:sz w:val="24"/>
          <w:szCs w:val="24"/>
          <w14:ligatures w14:val="none"/>
        </w:rPr>
        <w:t>23</w:t>
      </w:r>
      <w:r w:rsidR="003D4CD3" w:rsidRPr="00CE16E8">
        <w:rPr>
          <w:rFonts w:ascii="Arial" w:hAnsi="Arial" w:cs="Arial"/>
          <w:sz w:val="24"/>
          <w:szCs w:val="24"/>
          <w14:ligatures w14:val="none"/>
        </w:rPr>
        <w:t xml:space="preserve"> of the officers were male</w:t>
      </w:r>
      <w:r w:rsidR="00D53E81" w:rsidRPr="00CE16E8">
        <w:rPr>
          <w:rFonts w:ascii="Arial" w:hAnsi="Arial" w:cs="Arial"/>
          <w:sz w:val="24"/>
          <w:szCs w:val="24"/>
          <w14:ligatures w14:val="none"/>
        </w:rPr>
        <w:t xml:space="preserve">.  </w:t>
      </w:r>
      <w:r w:rsidR="00464BBE">
        <w:rPr>
          <w:rFonts w:ascii="Arial" w:hAnsi="Arial" w:cs="Arial"/>
          <w:color w:val="auto"/>
          <w:kern w:val="0"/>
          <w:sz w:val="24"/>
          <w:szCs w:val="24"/>
          <w14:ligatures w14:val="none"/>
          <w14:cntxtAlts w14:val="0"/>
        </w:rPr>
        <w:t>15</w:t>
      </w:r>
      <w:r w:rsidR="003D4CD3" w:rsidRPr="00CE16E8">
        <w:rPr>
          <w:rFonts w:ascii="Arial" w:hAnsi="Arial" w:cs="Arial"/>
          <w:color w:val="auto"/>
          <w:kern w:val="0"/>
          <w:sz w:val="24"/>
          <w:szCs w:val="24"/>
          <w14:ligatures w14:val="none"/>
          <w14:cntxtAlts w14:val="0"/>
        </w:rPr>
        <w:t xml:space="preserve"> of the </w:t>
      </w:r>
      <w:r w:rsidR="00164A4A" w:rsidRPr="00CE16E8">
        <w:rPr>
          <w:rFonts w:ascii="Arial" w:hAnsi="Arial" w:cs="Arial"/>
          <w:color w:val="auto"/>
          <w:kern w:val="0"/>
          <w:sz w:val="24"/>
          <w:szCs w:val="24"/>
          <w14:ligatures w14:val="none"/>
          <w14:cntxtAlts w14:val="0"/>
        </w:rPr>
        <w:t xml:space="preserve">officers were white, </w:t>
      </w:r>
      <w:r w:rsidR="0077789E">
        <w:rPr>
          <w:rFonts w:ascii="Arial" w:hAnsi="Arial" w:cs="Arial"/>
          <w:color w:val="auto"/>
          <w:kern w:val="0"/>
          <w:sz w:val="24"/>
          <w:szCs w:val="24"/>
          <w14:ligatures w14:val="none"/>
          <w14:cntxtAlts w14:val="0"/>
        </w:rPr>
        <w:t>7</w:t>
      </w:r>
      <w:r w:rsidR="00164A4A" w:rsidRPr="00CE16E8">
        <w:rPr>
          <w:rFonts w:ascii="Arial" w:hAnsi="Arial" w:cs="Arial"/>
          <w:color w:val="auto"/>
          <w:kern w:val="0"/>
          <w:sz w:val="24"/>
          <w:szCs w:val="24"/>
          <w14:ligatures w14:val="none"/>
          <w14:cntxtAlts w14:val="0"/>
        </w:rPr>
        <w:t xml:space="preserve"> </w:t>
      </w:r>
      <w:r w:rsidR="007879F3" w:rsidRPr="00CE16E8">
        <w:rPr>
          <w:rFonts w:ascii="Arial" w:hAnsi="Arial" w:cs="Arial"/>
          <w:color w:val="auto"/>
          <w:kern w:val="0"/>
          <w:sz w:val="24"/>
          <w:szCs w:val="24"/>
          <w14:ligatures w14:val="none"/>
          <w14:cntxtAlts w14:val="0"/>
        </w:rPr>
        <w:t xml:space="preserve">were </w:t>
      </w:r>
      <w:r w:rsidR="002C4240" w:rsidRPr="00CE16E8">
        <w:rPr>
          <w:rFonts w:ascii="Arial" w:hAnsi="Arial" w:cs="Arial"/>
          <w:color w:val="auto"/>
          <w:kern w:val="0"/>
          <w:sz w:val="24"/>
          <w:szCs w:val="24"/>
          <w14:ligatures w14:val="none"/>
          <w14:cntxtAlts w14:val="0"/>
        </w:rPr>
        <w:t>Hispani</w:t>
      </w:r>
      <w:r w:rsidR="00C17A58" w:rsidRPr="00CE16E8">
        <w:rPr>
          <w:rFonts w:ascii="Arial" w:hAnsi="Arial" w:cs="Arial"/>
          <w:color w:val="auto"/>
          <w:kern w:val="0"/>
          <w:sz w:val="24"/>
          <w:szCs w:val="24"/>
          <w14:ligatures w14:val="none"/>
          <w14:cntxtAlts w14:val="0"/>
        </w:rPr>
        <w:t>c</w:t>
      </w:r>
      <w:r w:rsidR="00907221" w:rsidRPr="00CE16E8">
        <w:rPr>
          <w:rFonts w:ascii="Arial" w:hAnsi="Arial" w:cs="Arial"/>
          <w:color w:val="auto"/>
          <w:kern w:val="0"/>
          <w:sz w:val="24"/>
          <w:szCs w:val="24"/>
          <w14:ligatures w14:val="none"/>
          <w14:cntxtAlts w14:val="0"/>
        </w:rPr>
        <w:t xml:space="preserve">, </w:t>
      </w:r>
      <w:r w:rsidR="0077789E">
        <w:rPr>
          <w:rFonts w:ascii="Arial" w:hAnsi="Arial" w:cs="Arial"/>
          <w:color w:val="auto"/>
          <w:kern w:val="0"/>
          <w:sz w:val="24"/>
          <w:szCs w:val="24"/>
          <w14:ligatures w14:val="none"/>
          <w14:cntxtAlts w14:val="0"/>
        </w:rPr>
        <w:t>2</w:t>
      </w:r>
      <w:r w:rsidR="00164A4A" w:rsidRPr="00CE16E8">
        <w:rPr>
          <w:rFonts w:ascii="Arial" w:hAnsi="Arial" w:cs="Arial"/>
          <w:color w:val="auto"/>
          <w:kern w:val="0"/>
          <w:sz w:val="24"/>
          <w:szCs w:val="24"/>
          <w14:ligatures w14:val="none"/>
          <w14:cntxtAlts w14:val="0"/>
        </w:rPr>
        <w:t xml:space="preserve"> </w:t>
      </w:r>
      <w:r w:rsidR="00464BBE">
        <w:rPr>
          <w:rFonts w:ascii="Arial" w:hAnsi="Arial" w:cs="Arial"/>
          <w:color w:val="auto"/>
          <w:kern w:val="0"/>
          <w:sz w:val="24"/>
          <w:szCs w:val="24"/>
          <w14:ligatures w14:val="none"/>
          <w14:cntxtAlts w14:val="0"/>
        </w:rPr>
        <w:t>were</w:t>
      </w:r>
      <w:r w:rsidR="00164A4A" w:rsidRPr="00CE16E8">
        <w:rPr>
          <w:rFonts w:ascii="Arial" w:hAnsi="Arial" w:cs="Arial"/>
          <w:color w:val="auto"/>
          <w:kern w:val="0"/>
          <w:sz w:val="24"/>
          <w:szCs w:val="24"/>
          <w14:ligatures w14:val="none"/>
          <w14:cntxtAlts w14:val="0"/>
        </w:rPr>
        <w:t xml:space="preserve"> </w:t>
      </w:r>
      <w:r w:rsidR="00545D2D" w:rsidRPr="00CE16E8">
        <w:rPr>
          <w:rFonts w:ascii="Arial" w:hAnsi="Arial" w:cs="Arial"/>
          <w:color w:val="auto"/>
          <w:kern w:val="0"/>
          <w:sz w:val="24"/>
          <w:szCs w:val="24"/>
          <w14:ligatures w14:val="none"/>
          <w14:cntxtAlts w14:val="0"/>
        </w:rPr>
        <w:t>Asian,</w:t>
      </w:r>
      <w:r w:rsidR="00907221" w:rsidRPr="00CE16E8">
        <w:rPr>
          <w:rFonts w:ascii="Arial" w:hAnsi="Arial" w:cs="Arial"/>
          <w:color w:val="auto"/>
          <w:kern w:val="0"/>
          <w:sz w:val="24"/>
          <w:szCs w:val="24"/>
          <w14:ligatures w14:val="none"/>
          <w14:cntxtAlts w14:val="0"/>
        </w:rPr>
        <w:t xml:space="preserve"> and </w:t>
      </w:r>
      <w:r w:rsidR="0077789E">
        <w:rPr>
          <w:rFonts w:ascii="Arial" w:hAnsi="Arial" w:cs="Arial"/>
          <w:color w:val="auto"/>
          <w:kern w:val="0"/>
          <w:sz w:val="24"/>
          <w:szCs w:val="24"/>
          <w14:ligatures w14:val="none"/>
          <w14:cntxtAlts w14:val="0"/>
        </w:rPr>
        <w:t>1</w:t>
      </w:r>
      <w:r w:rsidR="00907221" w:rsidRPr="00CE16E8">
        <w:rPr>
          <w:rFonts w:ascii="Arial" w:hAnsi="Arial" w:cs="Arial"/>
          <w:color w:val="auto"/>
          <w:kern w:val="0"/>
          <w:sz w:val="24"/>
          <w:szCs w:val="24"/>
          <w14:ligatures w14:val="none"/>
          <w14:cntxtAlts w14:val="0"/>
        </w:rPr>
        <w:t xml:space="preserve"> was black</w:t>
      </w:r>
      <w:r w:rsidR="00164A4A" w:rsidRPr="00CE16E8">
        <w:rPr>
          <w:rFonts w:ascii="Arial" w:hAnsi="Arial" w:cs="Arial"/>
          <w:color w:val="auto"/>
          <w:kern w:val="0"/>
          <w:sz w:val="24"/>
          <w:szCs w:val="24"/>
          <w14:ligatures w14:val="none"/>
          <w14:cntxtAlts w14:val="0"/>
        </w:rPr>
        <w:t>.</w:t>
      </w:r>
      <w:r w:rsidR="002E3BDD" w:rsidRPr="00CE16E8">
        <w:rPr>
          <w:rFonts w:ascii="Arial" w:hAnsi="Arial" w:cs="Arial"/>
          <w:color w:val="auto"/>
          <w:kern w:val="0"/>
          <w:sz w:val="24"/>
          <w:szCs w:val="24"/>
          <w14:ligatures w14:val="none"/>
          <w14:cntxtAlts w14:val="0"/>
        </w:rPr>
        <w:t xml:space="preserve">  </w:t>
      </w:r>
      <w:r w:rsidR="0077789E">
        <w:rPr>
          <w:rFonts w:ascii="Arial" w:hAnsi="Arial" w:cs="Arial"/>
          <w:color w:val="auto"/>
          <w:kern w:val="0"/>
          <w:sz w:val="24"/>
          <w:szCs w:val="24"/>
          <w14:ligatures w14:val="none"/>
          <w14:cntxtAlts w14:val="0"/>
        </w:rPr>
        <w:t>5</w:t>
      </w:r>
      <w:r w:rsidR="002E3BDD" w:rsidRPr="00CE16E8">
        <w:rPr>
          <w:rFonts w:ascii="Arial" w:hAnsi="Arial" w:cs="Arial"/>
          <w:color w:val="auto"/>
          <w:kern w:val="0"/>
          <w:sz w:val="24"/>
          <w:szCs w:val="24"/>
          <w14:ligatures w14:val="none"/>
          <w14:cntxtAlts w14:val="0"/>
        </w:rPr>
        <w:t xml:space="preserve"> officers had </w:t>
      </w:r>
      <w:r w:rsidR="009B3918" w:rsidRPr="00CE16E8">
        <w:rPr>
          <w:rFonts w:ascii="Arial" w:hAnsi="Arial" w:cs="Arial"/>
          <w:color w:val="auto"/>
          <w:kern w:val="0"/>
          <w:sz w:val="24"/>
          <w:szCs w:val="24"/>
          <w14:ligatures w14:val="none"/>
          <w14:cntxtAlts w14:val="0"/>
        </w:rPr>
        <w:t xml:space="preserve">two or </w:t>
      </w:r>
      <w:r w:rsidR="00284977" w:rsidRPr="00CE16E8">
        <w:rPr>
          <w:rFonts w:ascii="Arial" w:hAnsi="Arial" w:cs="Arial"/>
          <w:color w:val="auto"/>
          <w:kern w:val="0"/>
          <w:sz w:val="24"/>
          <w:szCs w:val="24"/>
          <w14:ligatures w14:val="none"/>
          <w14:cntxtAlts w14:val="0"/>
        </w:rPr>
        <w:t>fewer</w:t>
      </w:r>
      <w:r w:rsidR="002E3BDD" w:rsidRPr="00CE16E8">
        <w:rPr>
          <w:rFonts w:ascii="Arial" w:hAnsi="Arial" w:cs="Arial"/>
          <w:color w:val="auto"/>
          <w:kern w:val="0"/>
          <w:sz w:val="24"/>
          <w:szCs w:val="24"/>
          <w14:ligatures w14:val="none"/>
          <w14:cntxtAlts w14:val="0"/>
        </w:rPr>
        <w:t xml:space="preserve"> years </w:t>
      </w:r>
      <w:proofErr w:type="gramStart"/>
      <w:r w:rsidR="002E3BDD" w:rsidRPr="00CE16E8">
        <w:rPr>
          <w:rFonts w:ascii="Arial" w:hAnsi="Arial" w:cs="Arial"/>
          <w:color w:val="auto"/>
          <w:kern w:val="0"/>
          <w:sz w:val="24"/>
          <w:szCs w:val="24"/>
          <w14:ligatures w14:val="none"/>
          <w14:cntxtAlts w14:val="0"/>
        </w:rPr>
        <w:t>on</w:t>
      </w:r>
      <w:proofErr w:type="gramEnd"/>
      <w:r w:rsidR="002E3BDD" w:rsidRPr="00CE16E8">
        <w:rPr>
          <w:rFonts w:ascii="Arial" w:hAnsi="Arial" w:cs="Arial"/>
          <w:color w:val="auto"/>
          <w:kern w:val="0"/>
          <w:sz w:val="24"/>
          <w:szCs w:val="24"/>
          <w14:ligatures w14:val="none"/>
          <w14:cntxtAlts w14:val="0"/>
        </w:rPr>
        <w:t xml:space="preserve"> the Department.  </w:t>
      </w:r>
      <w:r w:rsidR="0077789E">
        <w:rPr>
          <w:rFonts w:ascii="Arial" w:hAnsi="Arial" w:cs="Arial"/>
          <w:color w:val="auto"/>
          <w:kern w:val="0"/>
          <w:sz w:val="24"/>
          <w:szCs w:val="24"/>
          <w14:ligatures w14:val="none"/>
          <w14:cntxtAlts w14:val="0"/>
        </w:rPr>
        <w:t>8</w:t>
      </w:r>
      <w:r w:rsidR="002E3BDD" w:rsidRPr="00CE16E8">
        <w:rPr>
          <w:rFonts w:ascii="Arial" w:hAnsi="Arial" w:cs="Arial"/>
          <w:color w:val="auto"/>
          <w:kern w:val="0"/>
          <w:sz w:val="24"/>
          <w:szCs w:val="24"/>
          <w14:ligatures w14:val="none"/>
          <w14:cntxtAlts w14:val="0"/>
        </w:rPr>
        <w:t xml:space="preserve"> of the officer</w:t>
      </w:r>
      <w:r w:rsidR="001A5A0F" w:rsidRPr="00CE16E8">
        <w:rPr>
          <w:rFonts w:ascii="Arial" w:hAnsi="Arial" w:cs="Arial"/>
          <w:color w:val="auto"/>
          <w:kern w:val="0"/>
          <w:sz w:val="24"/>
          <w:szCs w:val="24"/>
          <w14:ligatures w14:val="none"/>
          <w14:cntxtAlts w14:val="0"/>
        </w:rPr>
        <w:t>s</w:t>
      </w:r>
      <w:r w:rsidR="002E3BDD" w:rsidRPr="00CE16E8">
        <w:rPr>
          <w:rFonts w:ascii="Arial" w:hAnsi="Arial" w:cs="Arial"/>
          <w:color w:val="auto"/>
          <w:kern w:val="0"/>
          <w:sz w:val="24"/>
          <w:szCs w:val="24"/>
          <w14:ligatures w14:val="none"/>
          <w14:cntxtAlts w14:val="0"/>
        </w:rPr>
        <w:t xml:space="preserve"> had </w:t>
      </w:r>
      <w:r w:rsidR="00F45ABD">
        <w:rPr>
          <w:rFonts w:ascii="Arial" w:hAnsi="Arial" w:cs="Arial"/>
          <w:color w:val="auto"/>
          <w:kern w:val="0"/>
          <w:sz w:val="24"/>
          <w:szCs w:val="24"/>
          <w14:ligatures w14:val="none"/>
          <w14:cntxtAlts w14:val="0"/>
        </w:rPr>
        <w:t>ten</w:t>
      </w:r>
      <w:r w:rsidR="009B3918" w:rsidRPr="00CE16E8">
        <w:rPr>
          <w:rFonts w:ascii="Arial" w:hAnsi="Arial" w:cs="Arial"/>
          <w:color w:val="auto"/>
          <w:kern w:val="0"/>
          <w:sz w:val="24"/>
          <w:szCs w:val="24"/>
          <w14:ligatures w14:val="none"/>
          <w14:cntxtAlts w14:val="0"/>
        </w:rPr>
        <w:t xml:space="preserve"> or more years</w:t>
      </w:r>
      <w:r w:rsidR="002E3BDD" w:rsidRPr="00CE16E8">
        <w:rPr>
          <w:rFonts w:ascii="Arial" w:hAnsi="Arial" w:cs="Arial"/>
          <w:color w:val="auto"/>
          <w:kern w:val="0"/>
          <w:sz w:val="24"/>
          <w:szCs w:val="24"/>
          <w14:ligatures w14:val="none"/>
          <w14:cntxtAlts w14:val="0"/>
        </w:rPr>
        <w:t xml:space="preserve"> </w:t>
      </w:r>
      <w:proofErr w:type="gramStart"/>
      <w:r w:rsidR="002E3BDD" w:rsidRPr="00CE16E8">
        <w:rPr>
          <w:rFonts w:ascii="Arial" w:hAnsi="Arial" w:cs="Arial"/>
          <w:color w:val="auto"/>
          <w:kern w:val="0"/>
          <w:sz w:val="24"/>
          <w:szCs w:val="24"/>
          <w14:ligatures w14:val="none"/>
          <w14:cntxtAlts w14:val="0"/>
        </w:rPr>
        <w:t>on</w:t>
      </w:r>
      <w:proofErr w:type="gramEnd"/>
      <w:r w:rsidR="002E3BDD" w:rsidRPr="00CE16E8">
        <w:rPr>
          <w:rFonts w:ascii="Arial" w:hAnsi="Arial" w:cs="Arial"/>
          <w:color w:val="auto"/>
          <w:kern w:val="0"/>
          <w:sz w:val="24"/>
          <w:szCs w:val="24"/>
          <w14:ligatures w14:val="none"/>
          <w14:cntxtAlts w14:val="0"/>
        </w:rPr>
        <w:t xml:space="preserve"> the Department.</w:t>
      </w:r>
      <w:r w:rsidR="00325730" w:rsidRPr="00CE16E8">
        <w:rPr>
          <w:rFonts w:ascii="Arial" w:hAnsi="Arial" w:cs="Arial"/>
          <w:color w:val="auto"/>
          <w:kern w:val="0"/>
          <w:sz w:val="24"/>
          <w:szCs w:val="24"/>
          <w14:ligatures w14:val="none"/>
          <w14:cntxtAlts w14:val="0"/>
        </w:rPr>
        <w:t xml:space="preserve">  </w:t>
      </w:r>
      <w:r w:rsidR="00723609" w:rsidRPr="00CE16E8">
        <w:rPr>
          <w:rFonts w:ascii="Arial" w:hAnsi="Arial" w:cs="Arial"/>
          <w:color w:val="auto"/>
          <w:kern w:val="0"/>
          <w:sz w:val="24"/>
          <w:szCs w:val="24"/>
          <w14:ligatures w14:val="none"/>
          <w14:cntxtAlts w14:val="0"/>
        </w:rPr>
        <w:t xml:space="preserve">There were </w:t>
      </w:r>
      <w:r w:rsidR="0077789E">
        <w:rPr>
          <w:rFonts w:ascii="Arial" w:hAnsi="Arial" w:cs="Arial"/>
          <w:color w:val="auto"/>
          <w:kern w:val="0"/>
          <w:sz w:val="24"/>
          <w:szCs w:val="24"/>
          <w14:ligatures w14:val="none"/>
          <w14:cntxtAlts w14:val="0"/>
        </w:rPr>
        <w:t>2</w:t>
      </w:r>
      <w:r w:rsidR="00464BBE">
        <w:rPr>
          <w:rFonts w:ascii="Arial" w:hAnsi="Arial" w:cs="Arial"/>
          <w:color w:val="auto"/>
          <w:kern w:val="0"/>
          <w:sz w:val="24"/>
          <w:szCs w:val="24"/>
          <w14:ligatures w14:val="none"/>
          <w14:cntxtAlts w14:val="0"/>
        </w:rPr>
        <w:t xml:space="preserve"> officers receiving</w:t>
      </w:r>
      <w:r w:rsidR="00284977" w:rsidRPr="00CE16E8">
        <w:rPr>
          <w:rFonts w:ascii="Arial" w:hAnsi="Arial" w:cs="Arial"/>
          <w:color w:val="auto"/>
          <w:kern w:val="0"/>
          <w:sz w:val="24"/>
          <w:szCs w:val="24"/>
          <w14:ligatures w14:val="none"/>
          <w14:cntxtAlts w14:val="0"/>
        </w:rPr>
        <w:t xml:space="preserve"> </w:t>
      </w:r>
      <w:r w:rsidR="00723609" w:rsidRPr="00CE16E8">
        <w:rPr>
          <w:rFonts w:ascii="Arial" w:hAnsi="Arial" w:cs="Arial"/>
          <w:color w:val="auto"/>
          <w:kern w:val="0"/>
          <w:sz w:val="24"/>
          <w:szCs w:val="24"/>
          <w14:ligatures w14:val="none"/>
          <w14:cntxtAlts w14:val="0"/>
        </w:rPr>
        <w:t xml:space="preserve">injuries </w:t>
      </w:r>
      <w:r w:rsidR="00464BBE">
        <w:rPr>
          <w:rFonts w:ascii="Arial" w:hAnsi="Arial" w:cs="Arial"/>
          <w:color w:val="auto"/>
          <w:kern w:val="0"/>
          <w:sz w:val="24"/>
          <w:szCs w:val="24"/>
          <w14:ligatures w14:val="none"/>
          <w14:cntxtAlts w14:val="0"/>
        </w:rPr>
        <w:t>that required doctor follow up.</w:t>
      </w:r>
    </w:p>
    <w:p w14:paraId="008D3341" w14:textId="77777777" w:rsidR="000B7E49" w:rsidRDefault="000B7E49" w:rsidP="00C84273">
      <w:pPr>
        <w:widowControl w:val="0"/>
        <w:rPr>
          <w:rFonts w:ascii="Arial" w:hAnsi="Arial" w:cs="Arial"/>
          <w:color w:val="auto"/>
          <w:kern w:val="0"/>
          <w:sz w:val="24"/>
          <w:szCs w:val="24"/>
          <w14:ligatures w14:val="none"/>
          <w14:cntxtAlts w14:val="0"/>
        </w:rPr>
      </w:pPr>
    </w:p>
    <w:p w14:paraId="043F8F59" w14:textId="158858A1" w:rsidR="00134A13" w:rsidRDefault="00626BF2" w:rsidP="00C84273">
      <w:pPr>
        <w:widowControl w:val="0"/>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 xml:space="preserve">A breakdown of the primary method of force used is depicted in the chart below.  </w:t>
      </w:r>
    </w:p>
    <w:tbl>
      <w:tblPr>
        <w:tblW w:w="8370" w:type="dxa"/>
        <w:jc w:val="center"/>
        <w:tblLook w:val="04A0" w:firstRow="1" w:lastRow="0" w:firstColumn="1" w:lastColumn="0" w:noHBand="0" w:noVBand="1"/>
      </w:tblPr>
      <w:tblGrid>
        <w:gridCol w:w="7470"/>
        <w:gridCol w:w="900"/>
      </w:tblGrid>
      <w:tr w:rsidR="0012022F" w:rsidRPr="0012022F" w14:paraId="691120E5" w14:textId="77777777" w:rsidTr="00EB3D66">
        <w:trPr>
          <w:trHeight w:val="300"/>
          <w:jc w:val="center"/>
        </w:trPr>
        <w:tc>
          <w:tcPr>
            <w:tcW w:w="7470" w:type="dxa"/>
            <w:tcBorders>
              <w:top w:val="nil"/>
              <w:left w:val="nil"/>
              <w:bottom w:val="single" w:sz="4" w:space="0" w:color="95B3D7"/>
              <w:right w:val="nil"/>
            </w:tcBorders>
            <w:shd w:val="clear" w:color="DCE6F1" w:fill="DCE6F1"/>
            <w:noWrap/>
            <w:vAlign w:val="bottom"/>
            <w:hideMark/>
          </w:tcPr>
          <w:p w14:paraId="33DE94B7" w14:textId="77777777" w:rsidR="0012022F" w:rsidRPr="00545D2D" w:rsidRDefault="0012022F" w:rsidP="0012022F">
            <w:pPr>
              <w:spacing w:after="0" w:line="240" w:lineRule="auto"/>
              <w:rPr>
                <w:rFonts w:ascii="Arial" w:hAnsi="Arial" w:cs="Arial"/>
                <w:b/>
                <w:bCs/>
                <w:kern w:val="0"/>
                <w:sz w:val="22"/>
                <w:szCs w:val="22"/>
                <w14:ligatures w14:val="none"/>
                <w14:cntxtAlts w14:val="0"/>
              </w:rPr>
            </w:pPr>
            <w:r w:rsidRPr="00545D2D">
              <w:rPr>
                <w:rFonts w:ascii="Arial" w:hAnsi="Arial" w:cs="Arial"/>
                <w:b/>
                <w:bCs/>
                <w:kern w:val="0"/>
                <w:sz w:val="22"/>
                <w:szCs w:val="22"/>
                <w14:ligatures w14:val="none"/>
                <w14:cntxtAlts w14:val="0"/>
              </w:rPr>
              <w:t>Primary Use of Force</w:t>
            </w:r>
          </w:p>
        </w:tc>
        <w:tc>
          <w:tcPr>
            <w:tcW w:w="900" w:type="dxa"/>
            <w:tcBorders>
              <w:top w:val="nil"/>
              <w:left w:val="nil"/>
              <w:bottom w:val="single" w:sz="4" w:space="0" w:color="95B3D7"/>
              <w:right w:val="nil"/>
            </w:tcBorders>
            <w:shd w:val="clear" w:color="DCE6F1" w:fill="DCE6F1"/>
            <w:noWrap/>
            <w:vAlign w:val="bottom"/>
            <w:hideMark/>
          </w:tcPr>
          <w:p w14:paraId="7CFBF5C9" w14:textId="77777777" w:rsidR="0012022F" w:rsidRPr="00545D2D" w:rsidRDefault="0012022F" w:rsidP="0012022F">
            <w:pPr>
              <w:spacing w:after="0" w:line="240" w:lineRule="auto"/>
              <w:rPr>
                <w:rFonts w:ascii="Arial" w:hAnsi="Arial" w:cs="Arial"/>
                <w:b/>
                <w:bCs/>
                <w:kern w:val="0"/>
                <w:sz w:val="22"/>
                <w:szCs w:val="22"/>
                <w14:ligatures w14:val="none"/>
                <w14:cntxtAlts w14:val="0"/>
              </w:rPr>
            </w:pPr>
            <w:r w:rsidRPr="00545D2D">
              <w:rPr>
                <w:rFonts w:ascii="Arial" w:hAnsi="Arial" w:cs="Arial"/>
                <w:b/>
                <w:bCs/>
                <w:kern w:val="0"/>
                <w:sz w:val="22"/>
                <w:szCs w:val="22"/>
                <w14:ligatures w14:val="none"/>
                <w14:cntxtAlts w14:val="0"/>
              </w:rPr>
              <w:t>Count</w:t>
            </w:r>
          </w:p>
        </w:tc>
      </w:tr>
      <w:tr w:rsidR="00337A1E" w:rsidRPr="0012022F" w14:paraId="5F6AC86D" w14:textId="77777777" w:rsidTr="00EB3D66">
        <w:trPr>
          <w:trHeight w:val="300"/>
          <w:jc w:val="center"/>
        </w:trPr>
        <w:tc>
          <w:tcPr>
            <w:tcW w:w="7470" w:type="dxa"/>
            <w:tcBorders>
              <w:top w:val="nil"/>
              <w:left w:val="nil"/>
              <w:bottom w:val="nil"/>
              <w:right w:val="nil"/>
            </w:tcBorders>
            <w:shd w:val="clear" w:color="auto" w:fill="auto"/>
            <w:noWrap/>
            <w:vAlign w:val="bottom"/>
            <w:hideMark/>
          </w:tcPr>
          <w:p w14:paraId="418F129C" w14:textId="626D6DEB" w:rsidR="00337A1E" w:rsidRPr="00545D2D" w:rsidRDefault="00337A1E" w:rsidP="00337A1E">
            <w:pPr>
              <w:spacing w:after="0" w:line="240" w:lineRule="auto"/>
              <w:rPr>
                <w:rFonts w:ascii="Arial" w:hAnsi="Arial" w:cs="Arial"/>
                <w:kern w:val="0"/>
                <w:sz w:val="22"/>
                <w:szCs w:val="22"/>
                <w14:ligatures w14:val="none"/>
                <w14:cntxtAlts w14:val="0"/>
              </w:rPr>
            </w:pPr>
            <w:r w:rsidRPr="00545D2D">
              <w:rPr>
                <w:rFonts w:ascii="Arial" w:hAnsi="Arial" w:cs="Arial"/>
                <w:sz w:val="22"/>
                <w:szCs w:val="22"/>
              </w:rPr>
              <w:t>LESS LETHAL WEAPON – BYRNA</w:t>
            </w:r>
          </w:p>
        </w:tc>
        <w:tc>
          <w:tcPr>
            <w:tcW w:w="900" w:type="dxa"/>
            <w:tcBorders>
              <w:top w:val="nil"/>
              <w:left w:val="nil"/>
              <w:bottom w:val="nil"/>
              <w:right w:val="nil"/>
            </w:tcBorders>
            <w:shd w:val="clear" w:color="auto" w:fill="auto"/>
            <w:noWrap/>
            <w:vAlign w:val="bottom"/>
            <w:hideMark/>
          </w:tcPr>
          <w:p w14:paraId="28C9C3D7" w14:textId="769ED37B" w:rsidR="00337A1E" w:rsidRPr="00545D2D" w:rsidRDefault="00464BBE" w:rsidP="00337A1E">
            <w:pPr>
              <w:spacing w:after="0" w:line="240" w:lineRule="auto"/>
              <w:jc w:val="right"/>
              <w:rPr>
                <w:rFonts w:ascii="Arial" w:hAnsi="Arial" w:cs="Arial"/>
                <w:kern w:val="0"/>
                <w:sz w:val="22"/>
                <w:szCs w:val="22"/>
                <w14:ligatures w14:val="none"/>
                <w14:cntxtAlts w14:val="0"/>
              </w:rPr>
            </w:pPr>
            <w:r>
              <w:rPr>
                <w:rFonts w:ascii="Arial" w:hAnsi="Arial" w:cs="Arial"/>
                <w:sz w:val="22"/>
                <w:szCs w:val="22"/>
              </w:rPr>
              <w:t>5</w:t>
            </w:r>
          </w:p>
        </w:tc>
      </w:tr>
      <w:tr w:rsidR="00337A1E" w:rsidRPr="0012022F" w14:paraId="7956E053" w14:textId="77777777" w:rsidTr="00EB3D66">
        <w:trPr>
          <w:trHeight w:val="300"/>
          <w:jc w:val="center"/>
        </w:trPr>
        <w:tc>
          <w:tcPr>
            <w:tcW w:w="7470" w:type="dxa"/>
            <w:tcBorders>
              <w:top w:val="nil"/>
              <w:left w:val="nil"/>
              <w:bottom w:val="nil"/>
              <w:right w:val="nil"/>
            </w:tcBorders>
            <w:shd w:val="clear" w:color="auto" w:fill="auto"/>
            <w:noWrap/>
            <w:vAlign w:val="bottom"/>
            <w:hideMark/>
          </w:tcPr>
          <w:p w14:paraId="1E97D5B7" w14:textId="0004A332" w:rsidR="00337A1E" w:rsidRPr="00545D2D" w:rsidRDefault="00337A1E" w:rsidP="00337A1E">
            <w:pPr>
              <w:spacing w:after="0" w:line="240" w:lineRule="auto"/>
              <w:rPr>
                <w:rFonts w:ascii="Arial" w:hAnsi="Arial" w:cs="Arial"/>
                <w:kern w:val="0"/>
                <w:sz w:val="22"/>
                <w:szCs w:val="22"/>
                <w14:ligatures w14:val="none"/>
                <w14:cntxtAlts w14:val="0"/>
              </w:rPr>
            </w:pPr>
            <w:r w:rsidRPr="00545D2D">
              <w:rPr>
                <w:rFonts w:ascii="Arial" w:hAnsi="Arial" w:cs="Arial"/>
                <w:sz w:val="22"/>
                <w:szCs w:val="22"/>
              </w:rPr>
              <w:t>PAIN COMPLIANCE (EMPTY HAND CONTROL HARD TECHNIQUES)</w:t>
            </w:r>
          </w:p>
        </w:tc>
        <w:tc>
          <w:tcPr>
            <w:tcW w:w="900" w:type="dxa"/>
            <w:tcBorders>
              <w:top w:val="nil"/>
              <w:left w:val="nil"/>
              <w:bottom w:val="nil"/>
              <w:right w:val="nil"/>
            </w:tcBorders>
            <w:shd w:val="clear" w:color="auto" w:fill="auto"/>
            <w:noWrap/>
            <w:vAlign w:val="bottom"/>
            <w:hideMark/>
          </w:tcPr>
          <w:p w14:paraId="41EE9856" w14:textId="34570B71" w:rsidR="00337A1E" w:rsidRPr="00545D2D" w:rsidRDefault="00464BBE" w:rsidP="00337A1E">
            <w:pPr>
              <w:spacing w:after="0" w:line="240" w:lineRule="auto"/>
              <w:jc w:val="right"/>
              <w:rPr>
                <w:rFonts w:ascii="Arial" w:hAnsi="Arial" w:cs="Arial"/>
                <w:kern w:val="0"/>
                <w:sz w:val="22"/>
                <w:szCs w:val="22"/>
                <w14:ligatures w14:val="none"/>
                <w14:cntxtAlts w14:val="0"/>
              </w:rPr>
            </w:pPr>
            <w:r>
              <w:rPr>
                <w:rFonts w:ascii="Arial" w:hAnsi="Arial" w:cs="Arial"/>
                <w:sz w:val="22"/>
                <w:szCs w:val="22"/>
              </w:rPr>
              <w:t>14</w:t>
            </w:r>
          </w:p>
        </w:tc>
      </w:tr>
      <w:tr w:rsidR="00464BBE" w:rsidRPr="0012022F" w14:paraId="1843A4D2" w14:textId="77777777" w:rsidTr="00EB3D66">
        <w:trPr>
          <w:trHeight w:val="300"/>
          <w:jc w:val="center"/>
        </w:trPr>
        <w:tc>
          <w:tcPr>
            <w:tcW w:w="7470" w:type="dxa"/>
            <w:tcBorders>
              <w:top w:val="nil"/>
              <w:left w:val="nil"/>
              <w:bottom w:val="nil"/>
              <w:right w:val="nil"/>
            </w:tcBorders>
            <w:shd w:val="clear" w:color="auto" w:fill="auto"/>
            <w:noWrap/>
            <w:vAlign w:val="bottom"/>
          </w:tcPr>
          <w:p w14:paraId="1937F832" w14:textId="7827DF1D" w:rsidR="00464BBE" w:rsidRPr="00545D2D" w:rsidRDefault="00464BBE" w:rsidP="00337A1E">
            <w:pPr>
              <w:spacing w:after="0" w:line="240" w:lineRule="auto"/>
              <w:rPr>
                <w:rFonts w:ascii="Arial" w:hAnsi="Arial" w:cs="Arial"/>
                <w:sz w:val="22"/>
                <w:szCs w:val="22"/>
              </w:rPr>
            </w:pPr>
            <w:r>
              <w:rPr>
                <w:rFonts w:ascii="Arial" w:hAnsi="Arial" w:cs="Arial"/>
                <w:sz w:val="22"/>
                <w:szCs w:val="22"/>
              </w:rPr>
              <w:t>PAIN COMPLIANCE (OC SPRAY)</w:t>
            </w:r>
          </w:p>
        </w:tc>
        <w:tc>
          <w:tcPr>
            <w:tcW w:w="900" w:type="dxa"/>
            <w:tcBorders>
              <w:top w:val="nil"/>
              <w:left w:val="nil"/>
              <w:bottom w:val="nil"/>
              <w:right w:val="nil"/>
            </w:tcBorders>
            <w:shd w:val="clear" w:color="auto" w:fill="auto"/>
            <w:noWrap/>
            <w:vAlign w:val="bottom"/>
          </w:tcPr>
          <w:p w14:paraId="13394CCA" w14:textId="2CA7438A" w:rsidR="00464BBE" w:rsidRDefault="00464BBE" w:rsidP="00337A1E">
            <w:pPr>
              <w:spacing w:after="0" w:line="240" w:lineRule="auto"/>
              <w:jc w:val="right"/>
              <w:rPr>
                <w:rFonts w:ascii="Arial" w:hAnsi="Arial" w:cs="Arial"/>
                <w:sz w:val="22"/>
                <w:szCs w:val="22"/>
              </w:rPr>
            </w:pPr>
            <w:r>
              <w:rPr>
                <w:rFonts w:ascii="Arial" w:hAnsi="Arial" w:cs="Arial"/>
                <w:sz w:val="22"/>
                <w:szCs w:val="22"/>
              </w:rPr>
              <w:t>1</w:t>
            </w:r>
          </w:p>
        </w:tc>
      </w:tr>
      <w:tr w:rsidR="00337A1E" w:rsidRPr="0012022F" w14:paraId="0F1784B8" w14:textId="77777777" w:rsidTr="00EB3D66">
        <w:trPr>
          <w:trHeight w:val="300"/>
          <w:jc w:val="center"/>
        </w:trPr>
        <w:tc>
          <w:tcPr>
            <w:tcW w:w="7470" w:type="dxa"/>
            <w:tcBorders>
              <w:top w:val="nil"/>
              <w:left w:val="nil"/>
              <w:bottom w:val="nil"/>
              <w:right w:val="nil"/>
            </w:tcBorders>
            <w:shd w:val="clear" w:color="auto" w:fill="auto"/>
            <w:noWrap/>
            <w:vAlign w:val="bottom"/>
            <w:hideMark/>
          </w:tcPr>
          <w:p w14:paraId="14E8BC21" w14:textId="67C0E5EB" w:rsidR="00337A1E" w:rsidRPr="00545D2D" w:rsidRDefault="00337A1E" w:rsidP="00337A1E">
            <w:pPr>
              <w:spacing w:after="0" w:line="240" w:lineRule="auto"/>
              <w:rPr>
                <w:rFonts w:ascii="Arial" w:hAnsi="Arial" w:cs="Arial"/>
                <w:kern w:val="0"/>
                <w:sz w:val="22"/>
                <w:szCs w:val="22"/>
                <w14:ligatures w14:val="none"/>
                <w14:cntxtAlts w14:val="0"/>
              </w:rPr>
            </w:pPr>
            <w:r w:rsidRPr="00545D2D">
              <w:rPr>
                <w:rFonts w:ascii="Arial" w:hAnsi="Arial" w:cs="Arial"/>
                <w:sz w:val="22"/>
                <w:szCs w:val="22"/>
              </w:rPr>
              <w:t>PAIN COMPLIANCE (TASER)</w:t>
            </w:r>
          </w:p>
        </w:tc>
        <w:tc>
          <w:tcPr>
            <w:tcW w:w="900" w:type="dxa"/>
            <w:tcBorders>
              <w:top w:val="nil"/>
              <w:left w:val="nil"/>
              <w:bottom w:val="nil"/>
              <w:right w:val="nil"/>
            </w:tcBorders>
            <w:shd w:val="clear" w:color="auto" w:fill="auto"/>
            <w:noWrap/>
            <w:vAlign w:val="bottom"/>
            <w:hideMark/>
          </w:tcPr>
          <w:p w14:paraId="3F85E7B9" w14:textId="74218295" w:rsidR="00337A1E" w:rsidRPr="00545D2D" w:rsidRDefault="00464BBE" w:rsidP="00337A1E">
            <w:pPr>
              <w:spacing w:after="0" w:line="240" w:lineRule="auto"/>
              <w:jc w:val="right"/>
              <w:rPr>
                <w:rFonts w:ascii="Arial" w:hAnsi="Arial" w:cs="Arial"/>
                <w:kern w:val="0"/>
                <w:sz w:val="22"/>
                <w:szCs w:val="22"/>
                <w14:ligatures w14:val="none"/>
                <w14:cntxtAlts w14:val="0"/>
              </w:rPr>
            </w:pPr>
            <w:r>
              <w:rPr>
                <w:rFonts w:ascii="Arial" w:hAnsi="Arial" w:cs="Arial"/>
                <w:sz w:val="22"/>
                <w:szCs w:val="22"/>
              </w:rPr>
              <w:t>9</w:t>
            </w:r>
          </w:p>
        </w:tc>
      </w:tr>
      <w:tr w:rsidR="00337A1E" w:rsidRPr="0012022F" w14:paraId="1587F3E2" w14:textId="77777777" w:rsidTr="00EB3D66">
        <w:trPr>
          <w:trHeight w:val="300"/>
          <w:jc w:val="center"/>
        </w:trPr>
        <w:tc>
          <w:tcPr>
            <w:tcW w:w="7470" w:type="dxa"/>
            <w:tcBorders>
              <w:top w:val="nil"/>
              <w:left w:val="nil"/>
              <w:bottom w:val="nil"/>
              <w:right w:val="nil"/>
            </w:tcBorders>
            <w:shd w:val="clear" w:color="auto" w:fill="auto"/>
            <w:noWrap/>
            <w:vAlign w:val="bottom"/>
            <w:hideMark/>
          </w:tcPr>
          <w:p w14:paraId="144B3886" w14:textId="12E725F5" w:rsidR="00337A1E" w:rsidRPr="00545D2D" w:rsidRDefault="00337A1E" w:rsidP="00337A1E">
            <w:pPr>
              <w:spacing w:after="0" w:line="240" w:lineRule="auto"/>
              <w:rPr>
                <w:rFonts w:ascii="Arial" w:hAnsi="Arial" w:cs="Arial"/>
                <w:kern w:val="0"/>
                <w:sz w:val="22"/>
                <w:szCs w:val="22"/>
                <w14:ligatures w14:val="none"/>
                <w14:cntxtAlts w14:val="0"/>
              </w:rPr>
            </w:pPr>
            <w:r w:rsidRPr="00545D2D">
              <w:rPr>
                <w:rFonts w:ascii="Arial" w:hAnsi="Arial" w:cs="Arial"/>
                <w:sz w:val="22"/>
                <w:szCs w:val="22"/>
              </w:rPr>
              <w:t>TRAINED POLICE K9</w:t>
            </w:r>
          </w:p>
        </w:tc>
        <w:tc>
          <w:tcPr>
            <w:tcW w:w="900" w:type="dxa"/>
            <w:tcBorders>
              <w:top w:val="nil"/>
              <w:left w:val="nil"/>
              <w:bottom w:val="nil"/>
              <w:right w:val="nil"/>
            </w:tcBorders>
            <w:shd w:val="clear" w:color="auto" w:fill="auto"/>
            <w:noWrap/>
            <w:vAlign w:val="bottom"/>
            <w:hideMark/>
          </w:tcPr>
          <w:p w14:paraId="24C43091" w14:textId="1C0F82E4" w:rsidR="00337A1E" w:rsidRPr="00545D2D" w:rsidRDefault="00464BBE" w:rsidP="00337A1E">
            <w:pPr>
              <w:spacing w:after="0" w:line="240" w:lineRule="auto"/>
              <w:jc w:val="right"/>
              <w:rPr>
                <w:rFonts w:ascii="Arial" w:hAnsi="Arial" w:cs="Arial"/>
                <w:kern w:val="0"/>
                <w:sz w:val="22"/>
                <w:szCs w:val="22"/>
                <w14:ligatures w14:val="none"/>
                <w14:cntxtAlts w14:val="0"/>
              </w:rPr>
            </w:pPr>
            <w:r>
              <w:rPr>
                <w:rFonts w:ascii="Arial" w:hAnsi="Arial" w:cs="Arial"/>
                <w:sz w:val="22"/>
                <w:szCs w:val="22"/>
              </w:rPr>
              <w:t>3</w:t>
            </w:r>
          </w:p>
        </w:tc>
      </w:tr>
      <w:tr w:rsidR="00C17A58" w:rsidRPr="0012022F" w14:paraId="11FAE52B" w14:textId="77777777" w:rsidTr="00EB3D66">
        <w:trPr>
          <w:trHeight w:val="300"/>
          <w:jc w:val="center"/>
        </w:trPr>
        <w:tc>
          <w:tcPr>
            <w:tcW w:w="7470" w:type="dxa"/>
            <w:tcBorders>
              <w:top w:val="nil"/>
              <w:left w:val="nil"/>
              <w:bottom w:val="nil"/>
              <w:right w:val="nil"/>
            </w:tcBorders>
            <w:shd w:val="clear" w:color="auto" w:fill="auto"/>
            <w:noWrap/>
            <w:vAlign w:val="bottom"/>
          </w:tcPr>
          <w:p w14:paraId="1BA3EA56" w14:textId="57CB92D9" w:rsidR="00C17A58" w:rsidRPr="0012022F" w:rsidRDefault="00C17A58" w:rsidP="0012022F">
            <w:pPr>
              <w:spacing w:after="0" w:line="240" w:lineRule="auto"/>
              <w:rPr>
                <w:rFonts w:ascii="Arial" w:hAnsi="Arial" w:cs="Arial"/>
                <w:kern w:val="0"/>
                <w:sz w:val="22"/>
                <w:szCs w:val="22"/>
                <w14:ligatures w14:val="none"/>
                <w14:cntxtAlts w14:val="0"/>
              </w:rPr>
            </w:pPr>
          </w:p>
        </w:tc>
        <w:tc>
          <w:tcPr>
            <w:tcW w:w="900" w:type="dxa"/>
            <w:tcBorders>
              <w:top w:val="nil"/>
              <w:left w:val="nil"/>
              <w:bottom w:val="nil"/>
              <w:right w:val="nil"/>
            </w:tcBorders>
            <w:shd w:val="clear" w:color="auto" w:fill="auto"/>
            <w:noWrap/>
            <w:vAlign w:val="bottom"/>
          </w:tcPr>
          <w:p w14:paraId="7A61B8C9" w14:textId="18177AB8" w:rsidR="00C17A58" w:rsidRPr="0012022F" w:rsidRDefault="00C17A58" w:rsidP="0012022F">
            <w:pPr>
              <w:spacing w:after="0" w:line="240" w:lineRule="auto"/>
              <w:jc w:val="right"/>
              <w:rPr>
                <w:rFonts w:ascii="Arial" w:hAnsi="Arial" w:cs="Arial"/>
                <w:kern w:val="0"/>
                <w:sz w:val="22"/>
                <w:szCs w:val="22"/>
                <w14:ligatures w14:val="none"/>
                <w14:cntxtAlts w14:val="0"/>
              </w:rPr>
            </w:pPr>
          </w:p>
        </w:tc>
      </w:tr>
    </w:tbl>
    <w:p w14:paraId="7C4BF437" w14:textId="77777777" w:rsidR="00857308" w:rsidRPr="00973FD2" w:rsidRDefault="00857308" w:rsidP="00450002">
      <w:pPr>
        <w:rPr>
          <w:rFonts w:ascii="Arial" w:hAnsi="Arial" w:cs="Arial"/>
        </w:rPr>
      </w:pPr>
    </w:p>
    <w:sectPr w:rsidR="00857308" w:rsidRPr="00973FD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6CAC" w14:textId="77777777" w:rsidR="00323F94" w:rsidRDefault="00323F94" w:rsidP="002B1C85">
      <w:pPr>
        <w:spacing w:after="0" w:line="240" w:lineRule="auto"/>
      </w:pPr>
      <w:r>
        <w:separator/>
      </w:r>
    </w:p>
  </w:endnote>
  <w:endnote w:type="continuationSeparator" w:id="0">
    <w:p w14:paraId="6C23F4E4" w14:textId="77777777" w:rsidR="00323F94" w:rsidRDefault="00323F94" w:rsidP="002B1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3154" w14:textId="77777777" w:rsidR="00323F94" w:rsidRDefault="00323F94">
    <w:pPr>
      <w:pStyle w:val="Footer"/>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614EA674" wp14:editId="215487CF">
          <wp:simplePos x="0" y="0"/>
          <wp:positionH relativeFrom="page">
            <wp:align>right</wp:align>
          </wp:positionH>
          <wp:positionV relativeFrom="paragraph">
            <wp:posOffset>-154305</wp:posOffset>
          </wp:positionV>
          <wp:extent cx="7766685" cy="1092835"/>
          <wp:effectExtent l="0" t="0" r="5715" b="501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92835"/>
                  </a:xfrm>
                  <a:prstGeom prst="rect">
                    <a:avLst/>
                  </a:prstGeom>
                  <a:noFill/>
                  <a:ln>
                    <a:noFill/>
                  </a:ln>
                  <a:effectLst>
                    <a:outerShdw dist="50800" dir="5400000" algn="ctr" rotWithShape="0">
                      <a:srgbClr val="000000">
                        <a:alpha val="57999"/>
                      </a:srgbClr>
                    </a:outerShdw>
                  </a:effectLst>
                </pic:spPr>
              </pic:pic>
            </a:graphicData>
          </a:graphic>
          <wp14:sizeRelH relativeFrom="page">
            <wp14:pctWidth>0</wp14:pctWidth>
          </wp14:sizeRelH>
          <wp14:sizeRelV relativeFrom="page">
            <wp14:pctHeight>0</wp14:pctHeight>
          </wp14:sizeRelV>
        </wp:anchor>
      </w:drawing>
    </w:r>
  </w:p>
  <w:p w14:paraId="744466CA" w14:textId="77777777" w:rsidR="00323F94" w:rsidRDefault="00323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70E4" w14:textId="77777777" w:rsidR="00323F94" w:rsidRDefault="00323F94" w:rsidP="002B1C85">
      <w:pPr>
        <w:spacing w:after="0" w:line="240" w:lineRule="auto"/>
      </w:pPr>
      <w:r>
        <w:separator/>
      </w:r>
    </w:p>
  </w:footnote>
  <w:footnote w:type="continuationSeparator" w:id="0">
    <w:p w14:paraId="0C1447B7" w14:textId="77777777" w:rsidR="00323F94" w:rsidRDefault="00323F94" w:rsidP="002B1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F15F2"/>
    <w:multiLevelType w:val="hybridMultilevel"/>
    <w:tmpl w:val="0D7A4DC4"/>
    <w:lvl w:ilvl="0" w:tplc="734CAD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A4425"/>
    <w:multiLevelType w:val="hybridMultilevel"/>
    <w:tmpl w:val="E4C6074C"/>
    <w:lvl w:ilvl="0" w:tplc="3E521F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429272">
    <w:abstractNumId w:val="1"/>
  </w:num>
  <w:num w:numId="2" w16cid:durableId="144697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02"/>
    <w:rsid w:val="00003FC3"/>
    <w:rsid w:val="000278DB"/>
    <w:rsid w:val="00050211"/>
    <w:rsid w:val="00066EDF"/>
    <w:rsid w:val="0007563C"/>
    <w:rsid w:val="00075B7B"/>
    <w:rsid w:val="00091CD8"/>
    <w:rsid w:val="000A7641"/>
    <w:rsid w:val="000B7E49"/>
    <w:rsid w:val="000C1FE8"/>
    <w:rsid w:val="000E344A"/>
    <w:rsid w:val="000F13CD"/>
    <w:rsid w:val="000F39FC"/>
    <w:rsid w:val="000F39FE"/>
    <w:rsid w:val="000F3EE6"/>
    <w:rsid w:val="000F3FBA"/>
    <w:rsid w:val="0011735D"/>
    <w:rsid w:val="0012022F"/>
    <w:rsid w:val="001249F6"/>
    <w:rsid w:val="00125C95"/>
    <w:rsid w:val="00127ECA"/>
    <w:rsid w:val="00131DD3"/>
    <w:rsid w:val="00134A13"/>
    <w:rsid w:val="00136A0D"/>
    <w:rsid w:val="001376CE"/>
    <w:rsid w:val="00145856"/>
    <w:rsid w:val="00160D2F"/>
    <w:rsid w:val="00161CE8"/>
    <w:rsid w:val="00161D6C"/>
    <w:rsid w:val="00164A4A"/>
    <w:rsid w:val="00171937"/>
    <w:rsid w:val="00180AD6"/>
    <w:rsid w:val="00181E1B"/>
    <w:rsid w:val="00183A5B"/>
    <w:rsid w:val="001A44A5"/>
    <w:rsid w:val="001A4A49"/>
    <w:rsid w:val="001A5A0F"/>
    <w:rsid w:val="001B40F8"/>
    <w:rsid w:val="0020603C"/>
    <w:rsid w:val="002133BD"/>
    <w:rsid w:val="0022149F"/>
    <w:rsid w:val="002346FD"/>
    <w:rsid w:val="002357B4"/>
    <w:rsid w:val="00247A00"/>
    <w:rsid w:val="0025437D"/>
    <w:rsid w:val="00284977"/>
    <w:rsid w:val="002A3D27"/>
    <w:rsid w:val="002A403B"/>
    <w:rsid w:val="002B1C85"/>
    <w:rsid w:val="002B2B64"/>
    <w:rsid w:val="002B4B30"/>
    <w:rsid w:val="002C052A"/>
    <w:rsid w:val="002C1E28"/>
    <w:rsid w:val="002C4240"/>
    <w:rsid w:val="002D3BC2"/>
    <w:rsid w:val="002D789E"/>
    <w:rsid w:val="002E296D"/>
    <w:rsid w:val="002E32EA"/>
    <w:rsid w:val="002E3BDD"/>
    <w:rsid w:val="002E59CE"/>
    <w:rsid w:val="00304058"/>
    <w:rsid w:val="0032343D"/>
    <w:rsid w:val="00323F94"/>
    <w:rsid w:val="00325730"/>
    <w:rsid w:val="00325879"/>
    <w:rsid w:val="00326A57"/>
    <w:rsid w:val="00326DB2"/>
    <w:rsid w:val="00333160"/>
    <w:rsid w:val="0033792B"/>
    <w:rsid w:val="00337A1E"/>
    <w:rsid w:val="00337FD0"/>
    <w:rsid w:val="00342BED"/>
    <w:rsid w:val="0034557F"/>
    <w:rsid w:val="00355D00"/>
    <w:rsid w:val="00355F7E"/>
    <w:rsid w:val="00357153"/>
    <w:rsid w:val="003627F5"/>
    <w:rsid w:val="00365FFE"/>
    <w:rsid w:val="003818BA"/>
    <w:rsid w:val="00384BBD"/>
    <w:rsid w:val="00395CED"/>
    <w:rsid w:val="003A2498"/>
    <w:rsid w:val="003A2C78"/>
    <w:rsid w:val="003B203A"/>
    <w:rsid w:val="003B3EF3"/>
    <w:rsid w:val="003C29E1"/>
    <w:rsid w:val="003D0C1F"/>
    <w:rsid w:val="003D4CD3"/>
    <w:rsid w:val="003E0400"/>
    <w:rsid w:val="003E17E9"/>
    <w:rsid w:val="003E784E"/>
    <w:rsid w:val="00425E47"/>
    <w:rsid w:val="00441B65"/>
    <w:rsid w:val="004427EA"/>
    <w:rsid w:val="00442915"/>
    <w:rsid w:val="00444100"/>
    <w:rsid w:val="00450002"/>
    <w:rsid w:val="00450D6F"/>
    <w:rsid w:val="0045407F"/>
    <w:rsid w:val="00457E6B"/>
    <w:rsid w:val="00464BBE"/>
    <w:rsid w:val="004732C1"/>
    <w:rsid w:val="00477E23"/>
    <w:rsid w:val="00496A10"/>
    <w:rsid w:val="004A64EC"/>
    <w:rsid w:val="004B3C52"/>
    <w:rsid w:val="004B58EC"/>
    <w:rsid w:val="004B7E6A"/>
    <w:rsid w:val="004C655C"/>
    <w:rsid w:val="004C6A3F"/>
    <w:rsid w:val="004D545E"/>
    <w:rsid w:val="004E22D8"/>
    <w:rsid w:val="004E58DB"/>
    <w:rsid w:val="004E6626"/>
    <w:rsid w:val="004F22BF"/>
    <w:rsid w:val="00516FED"/>
    <w:rsid w:val="00531181"/>
    <w:rsid w:val="00535E52"/>
    <w:rsid w:val="00545D2D"/>
    <w:rsid w:val="00547391"/>
    <w:rsid w:val="00574F94"/>
    <w:rsid w:val="00582C9F"/>
    <w:rsid w:val="005841AA"/>
    <w:rsid w:val="00591ECB"/>
    <w:rsid w:val="00593373"/>
    <w:rsid w:val="005A1F0D"/>
    <w:rsid w:val="005A2C70"/>
    <w:rsid w:val="005B11CC"/>
    <w:rsid w:val="005B22A6"/>
    <w:rsid w:val="005B552A"/>
    <w:rsid w:val="005D0BD5"/>
    <w:rsid w:val="005E2669"/>
    <w:rsid w:val="005E58F6"/>
    <w:rsid w:val="005F732F"/>
    <w:rsid w:val="00604140"/>
    <w:rsid w:val="00617837"/>
    <w:rsid w:val="006237F4"/>
    <w:rsid w:val="00626BF2"/>
    <w:rsid w:val="00637AF6"/>
    <w:rsid w:val="00653095"/>
    <w:rsid w:val="006568BB"/>
    <w:rsid w:val="00680511"/>
    <w:rsid w:val="006818F8"/>
    <w:rsid w:val="00682AAE"/>
    <w:rsid w:val="006845F5"/>
    <w:rsid w:val="0069162D"/>
    <w:rsid w:val="00697ED2"/>
    <w:rsid w:val="006C4430"/>
    <w:rsid w:val="006C52CF"/>
    <w:rsid w:val="006D0081"/>
    <w:rsid w:val="006E6D78"/>
    <w:rsid w:val="006F04D9"/>
    <w:rsid w:val="006F3B5C"/>
    <w:rsid w:val="00700AA4"/>
    <w:rsid w:val="007050AB"/>
    <w:rsid w:val="00716C05"/>
    <w:rsid w:val="0072321D"/>
    <w:rsid w:val="00723609"/>
    <w:rsid w:val="0072699D"/>
    <w:rsid w:val="007458F7"/>
    <w:rsid w:val="007526F4"/>
    <w:rsid w:val="007538C8"/>
    <w:rsid w:val="0077789E"/>
    <w:rsid w:val="007879F3"/>
    <w:rsid w:val="0079212F"/>
    <w:rsid w:val="007A600B"/>
    <w:rsid w:val="007B0D7D"/>
    <w:rsid w:val="007B1B42"/>
    <w:rsid w:val="007B761C"/>
    <w:rsid w:val="007C6119"/>
    <w:rsid w:val="007D3DD1"/>
    <w:rsid w:val="007E2362"/>
    <w:rsid w:val="007E3795"/>
    <w:rsid w:val="007E6332"/>
    <w:rsid w:val="007F3961"/>
    <w:rsid w:val="00820EDF"/>
    <w:rsid w:val="008358BE"/>
    <w:rsid w:val="0084006A"/>
    <w:rsid w:val="00855A8C"/>
    <w:rsid w:val="00857308"/>
    <w:rsid w:val="00871221"/>
    <w:rsid w:val="00877A69"/>
    <w:rsid w:val="008876A3"/>
    <w:rsid w:val="008A03E2"/>
    <w:rsid w:val="008C1196"/>
    <w:rsid w:val="008D409D"/>
    <w:rsid w:val="008D713D"/>
    <w:rsid w:val="008D7CED"/>
    <w:rsid w:val="008E2163"/>
    <w:rsid w:val="008E3C64"/>
    <w:rsid w:val="008F6D65"/>
    <w:rsid w:val="009037C3"/>
    <w:rsid w:val="00906B7D"/>
    <w:rsid w:val="00907221"/>
    <w:rsid w:val="00914B87"/>
    <w:rsid w:val="00933438"/>
    <w:rsid w:val="00933E52"/>
    <w:rsid w:val="00936194"/>
    <w:rsid w:val="00936A0A"/>
    <w:rsid w:val="00941515"/>
    <w:rsid w:val="00941EBC"/>
    <w:rsid w:val="00943036"/>
    <w:rsid w:val="00946D78"/>
    <w:rsid w:val="009549D9"/>
    <w:rsid w:val="00964226"/>
    <w:rsid w:val="00973FD2"/>
    <w:rsid w:val="00980543"/>
    <w:rsid w:val="00986D94"/>
    <w:rsid w:val="009901A7"/>
    <w:rsid w:val="0099095A"/>
    <w:rsid w:val="00994BA8"/>
    <w:rsid w:val="009A0101"/>
    <w:rsid w:val="009A3E30"/>
    <w:rsid w:val="009B3918"/>
    <w:rsid w:val="009C0CF9"/>
    <w:rsid w:val="009C1CE5"/>
    <w:rsid w:val="009C567B"/>
    <w:rsid w:val="009D04A9"/>
    <w:rsid w:val="009E1DDB"/>
    <w:rsid w:val="009E27D7"/>
    <w:rsid w:val="009F19F1"/>
    <w:rsid w:val="00A0062A"/>
    <w:rsid w:val="00A1637E"/>
    <w:rsid w:val="00A2006B"/>
    <w:rsid w:val="00A22F81"/>
    <w:rsid w:val="00A61701"/>
    <w:rsid w:val="00A66713"/>
    <w:rsid w:val="00A85831"/>
    <w:rsid w:val="00A918FA"/>
    <w:rsid w:val="00AB28A2"/>
    <w:rsid w:val="00AB39EA"/>
    <w:rsid w:val="00AB69E4"/>
    <w:rsid w:val="00AC5ED4"/>
    <w:rsid w:val="00B17DFF"/>
    <w:rsid w:val="00B21075"/>
    <w:rsid w:val="00B2455A"/>
    <w:rsid w:val="00B35242"/>
    <w:rsid w:val="00B45553"/>
    <w:rsid w:val="00B465D2"/>
    <w:rsid w:val="00B52526"/>
    <w:rsid w:val="00B63120"/>
    <w:rsid w:val="00B72B6E"/>
    <w:rsid w:val="00B75DCE"/>
    <w:rsid w:val="00B812D8"/>
    <w:rsid w:val="00B914AC"/>
    <w:rsid w:val="00B92F6A"/>
    <w:rsid w:val="00B954FD"/>
    <w:rsid w:val="00B95908"/>
    <w:rsid w:val="00BA4A75"/>
    <w:rsid w:val="00BB02E1"/>
    <w:rsid w:val="00BE0529"/>
    <w:rsid w:val="00BE6A97"/>
    <w:rsid w:val="00BF260E"/>
    <w:rsid w:val="00BF404A"/>
    <w:rsid w:val="00BF5FDE"/>
    <w:rsid w:val="00BF6059"/>
    <w:rsid w:val="00C00EB5"/>
    <w:rsid w:val="00C05578"/>
    <w:rsid w:val="00C17A58"/>
    <w:rsid w:val="00C24BDE"/>
    <w:rsid w:val="00C3142C"/>
    <w:rsid w:val="00C4076D"/>
    <w:rsid w:val="00C40F00"/>
    <w:rsid w:val="00C4766F"/>
    <w:rsid w:val="00C558C8"/>
    <w:rsid w:val="00C56A59"/>
    <w:rsid w:val="00C612CB"/>
    <w:rsid w:val="00C616C0"/>
    <w:rsid w:val="00C65B43"/>
    <w:rsid w:val="00C71295"/>
    <w:rsid w:val="00C72139"/>
    <w:rsid w:val="00C81EB1"/>
    <w:rsid w:val="00C84273"/>
    <w:rsid w:val="00C86ADC"/>
    <w:rsid w:val="00CA049F"/>
    <w:rsid w:val="00CB0A7C"/>
    <w:rsid w:val="00CC0572"/>
    <w:rsid w:val="00CD0128"/>
    <w:rsid w:val="00CD249A"/>
    <w:rsid w:val="00CE16E8"/>
    <w:rsid w:val="00CF52D1"/>
    <w:rsid w:val="00D12A40"/>
    <w:rsid w:val="00D14F4D"/>
    <w:rsid w:val="00D23C58"/>
    <w:rsid w:val="00D259E0"/>
    <w:rsid w:val="00D34A0E"/>
    <w:rsid w:val="00D514F0"/>
    <w:rsid w:val="00D53E81"/>
    <w:rsid w:val="00D57D9D"/>
    <w:rsid w:val="00D70D3C"/>
    <w:rsid w:val="00D84378"/>
    <w:rsid w:val="00DA21E7"/>
    <w:rsid w:val="00DA2BE1"/>
    <w:rsid w:val="00DA35D5"/>
    <w:rsid w:val="00DC5499"/>
    <w:rsid w:val="00DC7836"/>
    <w:rsid w:val="00DD2031"/>
    <w:rsid w:val="00DE4AEF"/>
    <w:rsid w:val="00DF3A62"/>
    <w:rsid w:val="00DF3B77"/>
    <w:rsid w:val="00E26473"/>
    <w:rsid w:val="00E331FE"/>
    <w:rsid w:val="00E3627C"/>
    <w:rsid w:val="00E44279"/>
    <w:rsid w:val="00E463BA"/>
    <w:rsid w:val="00E53139"/>
    <w:rsid w:val="00E60A02"/>
    <w:rsid w:val="00E60FD5"/>
    <w:rsid w:val="00E61FD1"/>
    <w:rsid w:val="00E63A57"/>
    <w:rsid w:val="00E73F87"/>
    <w:rsid w:val="00E75166"/>
    <w:rsid w:val="00E76E4A"/>
    <w:rsid w:val="00E7710D"/>
    <w:rsid w:val="00E81EAA"/>
    <w:rsid w:val="00E86E22"/>
    <w:rsid w:val="00E92133"/>
    <w:rsid w:val="00E966A9"/>
    <w:rsid w:val="00E96F54"/>
    <w:rsid w:val="00EA54DB"/>
    <w:rsid w:val="00EB3D66"/>
    <w:rsid w:val="00EC17E8"/>
    <w:rsid w:val="00EE4A07"/>
    <w:rsid w:val="00EF13C7"/>
    <w:rsid w:val="00F01A37"/>
    <w:rsid w:val="00F03473"/>
    <w:rsid w:val="00F17A20"/>
    <w:rsid w:val="00F17DFC"/>
    <w:rsid w:val="00F31F31"/>
    <w:rsid w:val="00F34812"/>
    <w:rsid w:val="00F45679"/>
    <w:rsid w:val="00F45ABD"/>
    <w:rsid w:val="00F60B75"/>
    <w:rsid w:val="00F632F3"/>
    <w:rsid w:val="00F71F10"/>
    <w:rsid w:val="00F76BFB"/>
    <w:rsid w:val="00F83CA8"/>
    <w:rsid w:val="00F931CD"/>
    <w:rsid w:val="00F938DD"/>
    <w:rsid w:val="00F95A36"/>
    <w:rsid w:val="00FB0F2F"/>
    <w:rsid w:val="00FB7A22"/>
    <w:rsid w:val="00FD1809"/>
    <w:rsid w:val="00FD283F"/>
    <w:rsid w:val="00FD7515"/>
    <w:rsid w:val="00FE1C9F"/>
    <w:rsid w:val="00FE4712"/>
    <w:rsid w:val="00FF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65E331E"/>
  <w15:chartTrackingRefBased/>
  <w15:docId w15:val="{5542932D-7E57-450B-B594-3DEE0BCC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002"/>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C85"/>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2B1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C85"/>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E92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133"/>
    <w:rPr>
      <w:rFonts w:ascii="Segoe UI" w:eastAsia="Times New Roman" w:hAnsi="Segoe UI" w:cs="Segoe UI"/>
      <w:color w:val="000000"/>
      <w:kern w:val="28"/>
      <w:sz w:val="18"/>
      <w:szCs w:val="18"/>
      <w14:ligatures w14:val="standard"/>
      <w14:cntxtAlts/>
    </w:rPr>
  </w:style>
  <w:style w:type="paragraph" w:styleId="NormalWeb">
    <w:name w:val="Normal (Web)"/>
    <w:basedOn w:val="Normal"/>
    <w:uiPriority w:val="99"/>
    <w:semiHidden/>
    <w:unhideWhenUsed/>
    <w:rsid w:val="00C86ADC"/>
    <w:pPr>
      <w:spacing w:before="100" w:beforeAutospacing="1" w:after="100" w:afterAutospacing="1" w:line="240" w:lineRule="auto"/>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923981">
      <w:bodyDiv w:val="1"/>
      <w:marLeft w:val="0"/>
      <w:marRight w:val="0"/>
      <w:marTop w:val="0"/>
      <w:marBottom w:val="0"/>
      <w:divBdr>
        <w:top w:val="none" w:sz="0" w:space="0" w:color="auto"/>
        <w:left w:val="none" w:sz="0" w:space="0" w:color="auto"/>
        <w:bottom w:val="none" w:sz="0" w:space="0" w:color="auto"/>
        <w:right w:val="none" w:sz="0" w:space="0" w:color="auto"/>
      </w:divBdr>
    </w:div>
    <w:div w:id="629897471">
      <w:bodyDiv w:val="1"/>
      <w:marLeft w:val="0"/>
      <w:marRight w:val="0"/>
      <w:marTop w:val="0"/>
      <w:marBottom w:val="0"/>
      <w:divBdr>
        <w:top w:val="none" w:sz="0" w:space="0" w:color="auto"/>
        <w:left w:val="none" w:sz="0" w:space="0" w:color="auto"/>
        <w:bottom w:val="none" w:sz="0" w:space="0" w:color="auto"/>
        <w:right w:val="none" w:sz="0" w:space="0" w:color="auto"/>
      </w:divBdr>
    </w:div>
    <w:div w:id="632177137">
      <w:bodyDiv w:val="1"/>
      <w:marLeft w:val="0"/>
      <w:marRight w:val="0"/>
      <w:marTop w:val="0"/>
      <w:marBottom w:val="0"/>
      <w:divBdr>
        <w:top w:val="none" w:sz="0" w:space="0" w:color="auto"/>
        <w:left w:val="none" w:sz="0" w:space="0" w:color="auto"/>
        <w:bottom w:val="none" w:sz="0" w:space="0" w:color="auto"/>
        <w:right w:val="none" w:sz="0" w:space="0" w:color="auto"/>
      </w:divBdr>
    </w:div>
    <w:div w:id="712921584">
      <w:bodyDiv w:val="1"/>
      <w:marLeft w:val="0"/>
      <w:marRight w:val="0"/>
      <w:marTop w:val="0"/>
      <w:marBottom w:val="0"/>
      <w:divBdr>
        <w:top w:val="none" w:sz="0" w:space="0" w:color="auto"/>
        <w:left w:val="none" w:sz="0" w:space="0" w:color="auto"/>
        <w:bottom w:val="none" w:sz="0" w:space="0" w:color="auto"/>
        <w:right w:val="none" w:sz="0" w:space="0" w:color="auto"/>
      </w:divBdr>
    </w:div>
    <w:div w:id="934823543">
      <w:bodyDiv w:val="1"/>
      <w:marLeft w:val="0"/>
      <w:marRight w:val="0"/>
      <w:marTop w:val="0"/>
      <w:marBottom w:val="0"/>
      <w:divBdr>
        <w:top w:val="none" w:sz="0" w:space="0" w:color="auto"/>
        <w:left w:val="none" w:sz="0" w:space="0" w:color="auto"/>
        <w:bottom w:val="none" w:sz="0" w:space="0" w:color="auto"/>
        <w:right w:val="none" w:sz="0" w:space="0" w:color="auto"/>
      </w:divBdr>
    </w:div>
    <w:div w:id="1304238185">
      <w:bodyDiv w:val="1"/>
      <w:marLeft w:val="0"/>
      <w:marRight w:val="0"/>
      <w:marTop w:val="0"/>
      <w:marBottom w:val="0"/>
      <w:divBdr>
        <w:top w:val="none" w:sz="0" w:space="0" w:color="auto"/>
        <w:left w:val="none" w:sz="0" w:space="0" w:color="auto"/>
        <w:bottom w:val="none" w:sz="0" w:space="0" w:color="auto"/>
        <w:right w:val="none" w:sz="0" w:space="0" w:color="auto"/>
      </w:divBdr>
    </w:div>
    <w:div w:id="1675038119">
      <w:bodyDiv w:val="1"/>
      <w:marLeft w:val="0"/>
      <w:marRight w:val="0"/>
      <w:marTop w:val="0"/>
      <w:marBottom w:val="0"/>
      <w:divBdr>
        <w:top w:val="none" w:sz="0" w:space="0" w:color="auto"/>
        <w:left w:val="none" w:sz="0" w:space="0" w:color="auto"/>
        <w:bottom w:val="none" w:sz="0" w:space="0" w:color="auto"/>
        <w:right w:val="none" w:sz="0" w:space="0" w:color="auto"/>
      </w:divBdr>
    </w:div>
    <w:div w:id="185476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3296</Words>
  <Characters>18791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A. Baker</dc:creator>
  <cp:keywords/>
  <dc:description/>
  <cp:lastModifiedBy>Mike Vance</cp:lastModifiedBy>
  <cp:revision>4</cp:revision>
  <cp:lastPrinted>2024-02-07T14:29:00Z</cp:lastPrinted>
  <dcterms:created xsi:type="dcterms:W3CDTF">2024-02-05T15:40:00Z</dcterms:created>
  <dcterms:modified xsi:type="dcterms:W3CDTF">2024-02-07T14:34:00Z</dcterms:modified>
</cp:coreProperties>
</file>